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37" w:rsidRPr="00DF3C60" w:rsidRDefault="00226737" w:rsidP="00C10F08">
      <w:pPr>
        <w:jc w:val="center"/>
        <w:rPr>
          <w:rFonts w:ascii="Abadi MT Condensed Extra Bold" w:hAnsi="Abadi MT Condensed Extra Bold"/>
          <w:sz w:val="28"/>
          <w:szCs w:val="28"/>
        </w:rPr>
      </w:pPr>
      <w:r>
        <w:rPr>
          <w:rFonts w:ascii="Abadi MT Condensed Extra Bold" w:hAnsi="Abadi MT Condensed Extra Bold"/>
          <w:sz w:val="28"/>
          <w:szCs w:val="28"/>
        </w:rPr>
        <w:t>Media Effects</w:t>
      </w:r>
      <w:r w:rsidRPr="00DF3C60">
        <w:rPr>
          <w:rFonts w:ascii="Abadi MT Condensed Extra Bold" w:hAnsi="Abadi MT Condensed Extra Bold"/>
          <w:sz w:val="28"/>
          <w:szCs w:val="28"/>
        </w:rPr>
        <w:t xml:space="preserve"> </w:t>
      </w:r>
      <w:proofErr w:type="spellStart"/>
      <w:r w:rsidRPr="00DF3C60">
        <w:rPr>
          <w:rFonts w:ascii="Abadi MT Condensed Extra Bold" w:hAnsi="Abadi MT Condensed Extra Bold"/>
          <w:sz w:val="28"/>
          <w:szCs w:val="28"/>
        </w:rPr>
        <w:t>Pecha</w:t>
      </w:r>
      <w:proofErr w:type="spellEnd"/>
      <w:r w:rsidRPr="00DF3C60">
        <w:rPr>
          <w:rFonts w:ascii="Abadi MT Condensed Extra Bold" w:hAnsi="Abadi MT Condensed Extra Bold"/>
          <w:sz w:val="28"/>
          <w:szCs w:val="28"/>
        </w:rPr>
        <w:t xml:space="preserve"> Kucha and Annotated Bibliography</w:t>
      </w:r>
    </w:p>
    <w:p w:rsidR="00B755C0" w:rsidRDefault="00B755C0" w:rsidP="00B755C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Instructions:</w:t>
      </w:r>
    </w:p>
    <w:p w:rsidR="00186BBF" w:rsidRDefault="00226737" w:rsidP="00C10F08">
      <w:pPr>
        <w:rPr>
          <w:rFonts w:asciiTheme="minorHAnsi" w:hAnsiTheme="minorHAnsi"/>
          <w:sz w:val="20"/>
          <w:szCs w:val="20"/>
        </w:rPr>
      </w:pPr>
      <w:r w:rsidRPr="00B755C0">
        <w:rPr>
          <w:rFonts w:asciiTheme="minorHAnsi" w:hAnsiTheme="minorHAnsi"/>
          <w:sz w:val="20"/>
          <w:szCs w:val="20"/>
        </w:rPr>
        <w:t xml:space="preserve">Your job is to </w:t>
      </w:r>
      <w:r w:rsidR="00186BBF">
        <w:rPr>
          <w:rFonts w:asciiTheme="minorHAnsi" w:hAnsiTheme="minorHAnsi"/>
          <w:sz w:val="20"/>
          <w:szCs w:val="20"/>
        </w:rPr>
        <w:t xml:space="preserve">work with </w:t>
      </w:r>
      <w:proofErr w:type="gramStart"/>
      <w:r w:rsidR="00186BBF">
        <w:rPr>
          <w:rFonts w:asciiTheme="minorHAnsi" w:hAnsiTheme="minorHAnsi"/>
          <w:sz w:val="20"/>
          <w:szCs w:val="20"/>
        </w:rPr>
        <w:t>a  partner</w:t>
      </w:r>
      <w:proofErr w:type="gramEnd"/>
      <w:r w:rsidR="00186BBF">
        <w:rPr>
          <w:rFonts w:asciiTheme="minorHAnsi" w:hAnsiTheme="minorHAnsi"/>
          <w:sz w:val="20"/>
          <w:szCs w:val="20"/>
        </w:rPr>
        <w:t xml:space="preserve"> to </w:t>
      </w:r>
      <w:r w:rsidRPr="00B755C0">
        <w:rPr>
          <w:rFonts w:asciiTheme="minorHAnsi" w:hAnsiTheme="minorHAnsi"/>
          <w:sz w:val="20"/>
          <w:szCs w:val="20"/>
        </w:rPr>
        <w:t xml:space="preserve">select and process research on a media effects topic that you will present to the class. You will create an </w:t>
      </w:r>
      <w:r w:rsidRPr="00B755C0">
        <w:rPr>
          <w:rFonts w:asciiTheme="minorHAnsi" w:hAnsiTheme="minorHAnsi"/>
          <w:b/>
          <w:sz w:val="20"/>
          <w:szCs w:val="20"/>
        </w:rPr>
        <w:t>annotated bibliography</w:t>
      </w:r>
      <w:r w:rsidRPr="00B755C0">
        <w:rPr>
          <w:rFonts w:asciiTheme="minorHAnsi" w:hAnsiTheme="minorHAnsi"/>
          <w:sz w:val="20"/>
          <w:szCs w:val="20"/>
        </w:rPr>
        <w:t xml:space="preserve"> that will inform </w:t>
      </w:r>
      <w:r w:rsidR="00186BBF">
        <w:rPr>
          <w:rFonts w:asciiTheme="minorHAnsi" w:hAnsiTheme="minorHAnsi"/>
          <w:sz w:val="20"/>
          <w:szCs w:val="20"/>
        </w:rPr>
        <w:t>a</w:t>
      </w:r>
      <w:r w:rsidRPr="00B755C0">
        <w:rPr>
          <w:rFonts w:asciiTheme="minorHAnsi" w:hAnsiTheme="minorHAnsi"/>
          <w:sz w:val="20"/>
          <w:szCs w:val="20"/>
        </w:rPr>
        <w:t xml:space="preserve"> presentation.</w:t>
      </w:r>
      <w:r w:rsidR="00186BBF">
        <w:rPr>
          <w:rFonts w:asciiTheme="minorHAnsi" w:hAnsiTheme="minorHAnsi"/>
          <w:sz w:val="20"/>
          <w:szCs w:val="20"/>
        </w:rPr>
        <w:t xml:space="preserve"> </w:t>
      </w:r>
      <w:r w:rsidR="00186BBF">
        <w:rPr>
          <w:rFonts w:asciiTheme="minorHAnsi" w:hAnsiTheme="minorHAnsi"/>
          <w:b/>
          <w:sz w:val="20"/>
          <w:szCs w:val="20"/>
        </w:rPr>
        <w:t>A</w:t>
      </w:r>
      <w:r w:rsidR="00186BBF" w:rsidRPr="00B755C0">
        <w:rPr>
          <w:rFonts w:asciiTheme="minorHAnsi" w:hAnsiTheme="minorHAnsi"/>
          <w:b/>
          <w:sz w:val="20"/>
          <w:szCs w:val="20"/>
        </w:rPr>
        <w:t>naly</w:t>
      </w:r>
      <w:r w:rsidR="00186BBF">
        <w:rPr>
          <w:rFonts w:asciiTheme="minorHAnsi" w:hAnsiTheme="minorHAnsi"/>
          <w:b/>
          <w:sz w:val="20"/>
          <w:szCs w:val="20"/>
        </w:rPr>
        <w:t>z</w:t>
      </w:r>
      <w:r w:rsidR="00186BBF" w:rsidRPr="00B755C0">
        <w:rPr>
          <w:rFonts w:asciiTheme="minorHAnsi" w:hAnsiTheme="minorHAnsi"/>
          <w:b/>
          <w:sz w:val="20"/>
          <w:szCs w:val="20"/>
        </w:rPr>
        <w:t>e and explain controversial issues</w:t>
      </w:r>
      <w:r w:rsidR="00186BBF">
        <w:rPr>
          <w:rFonts w:asciiTheme="minorHAnsi" w:hAnsiTheme="minorHAnsi"/>
          <w:sz w:val="20"/>
          <w:szCs w:val="20"/>
        </w:rPr>
        <w:t xml:space="preserve"> within one of the following topics and use the appropriate </w:t>
      </w:r>
      <w:r w:rsidR="00186BBF" w:rsidRPr="00B755C0">
        <w:rPr>
          <w:rFonts w:asciiTheme="minorHAnsi" w:hAnsiTheme="minorHAnsi"/>
          <w:b/>
          <w:sz w:val="20"/>
          <w:szCs w:val="20"/>
        </w:rPr>
        <w:t>media concepts</w:t>
      </w:r>
      <w:r w:rsidR="00186BBF">
        <w:rPr>
          <w:rFonts w:asciiTheme="minorHAnsi" w:hAnsiTheme="minorHAnsi"/>
          <w:sz w:val="20"/>
          <w:szCs w:val="20"/>
        </w:rPr>
        <w:t xml:space="preserve"> to guide your analysis. Research the issue, explain the research, and form your opinion with the annotated bibliography.</w:t>
      </w:r>
    </w:p>
    <w:p w:rsidR="00186BBF" w:rsidRPr="0024558C" w:rsidRDefault="00186BBF" w:rsidP="00C10F08">
      <w:pPr>
        <w:rPr>
          <w:rFonts w:asciiTheme="minorHAnsi" w:hAnsiTheme="minorHAnsi"/>
          <w:sz w:val="10"/>
          <w:szCs w:val="10"/>
        </w:rPr>
      </w:pPr>
    </w:p>
    <w:p w:rsidR="00B755C0" w:rsidRDefault="00186BBF" w:rsidP="00C10F0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Then, determine where you stand in the controversy, and share your thoughts and convince your peers of your position in the presentation. </w:t>
      </w:r>
      <w:r w:rsidR="00226737" w:rsidRPr="00B755C0">
        <w:rPr>
          <w:rFonts w:asciiTheme="minorHAnsi" w:hAnsiTheme="minorHAnsi"/>
          <w:sz w:val="20"/>
          <w:szCs w:val="20"/>
        </w:rPr>
        <w:t xml:space="preserve">This </w:t>
      </w:r>
      <w:r w:rsidR="00226737" w:rsidRPr="00B755C0">
        <w:rPr>
          <w:rFonts w:asciiTheme="minorHAnsi" w:hAnsiTheme="minorHAnsi"/>
          <w:b/>
          <w:sz w:val="20"/>
          <w:szCs w:val="20"/>
        </w:rPr>
        <w:t>presentation</w:t>
      </w:r>
      <w:r w:rsidR="00226737" w:rsidRPr="00B755C0">
        <w:rPr>
          <w:rFonts w:asciiTheme="minorHAnsi" w:hAnsiTheme="minorHAnsi"/>
          <w:sz w:val="20"/>
          <w:szCs w:val="20"/>
        </w:rPr>
        <w:t xml:space="preserve"> will be done in “</w:t>
      </w:r>
      <w:proofErr w:type="spellStart"/>
      <w:r w:rsidR="00226737" w:rsidRPr="00B755C0">
        <w:rPr>
          <w:rFonts w:asciiTheme="minorHAnsi" w:hAnsiTheme="minorHAnsi"/>
          <w:sz w:val="20"/>
          <w:szCs w:val="20"/>
        </w:rPr>
        <w:t>Pecha</w:t>
      </w:r>
      <w:proofErr w:type="spellEnd"/>
      <w:r w:rsidR="00226737" w:rsidRPr="00B755C0">
        <w:rPr>
          <w:rFonts w:asciiTheme="minorHAnsi" w:hAnsiTheme="minorHAnsi"/>
          <w:sz w:val="20"/>
          <w:szCs w:val="20"/>
        </w:rPr>
        <w:t xml:space="preserve"> Kucha” style; 20 slides, 20 </w:t>
      </w:r>
      <w:proofErr w:type="gramStart"/>
      <w:r w:rsidR="00226737" w:rsidRPr="00B755C0">
        <w:rPr>
          <w:rFonts w:asciiTheme="minorHAnsi" w:hAnsiTheme="minorHAnsi"/>
          <w:sz w:val="20"/>
          <w:szCs w:val="20"/>
        </w:rPr>
        <w:t>seconds</w:t>
      </w:r>
      <w:proofErr w:type="gramEnd"/>
      <w:r w:rsidR="00226737" w:rsidRPr="00B755C0">
        <w:rPr>
          <w:rFonts w:asciiTheme="minorHAnsi" w:hAnsiTheme="minorHAnsi"/>
          <w:sz w:val="20"/>
          <w:szCs w:val="20"/>
        </w:rPr>
        <w:t xml:space="preserve"> each. </w:t>
      </w:r>
      <w:r>
        <w:rPr>
          <w:rFonts w:asciiTheme="minorHAnsi" w:hAnsiTheme="minorHAnsi"/>
          <w:sz w:val="20"/>
          <w:szCs w:val="20"/>
        </w:rPr>
        <w:t xml:space="preserve">Use appropriate ads and quotations from your research to support your argument. </w:t>
      </w:r>
      <w:r w:rsidR="00226737" w:rsidRPr="00B755C0">
        <w:rPr>
          <w:rFonts w:asciiTheme="minorHAnsi" w:hAnsiTheme="minorHAnsi"/>
          <w:sz w:val="20"/>
          <w:szCs w:val="20"/>
        </w:rPr>
        <w:t>End with a question or activity for the class.</w:t>
      </w:r>
    </w:p>
    <w:p w:rsidR="00B755C0" w:rsidRPr="0024558C" w:rsidRDefault="00B755C0" w:rsidP="00C10F08">
      <w:pPr>
        <w:rPr>
          <w:rFonts w:asciiTheme="minorHAnsi" w:hAnsiTheme="minorHAnsi"/>
          <w:sz w:val="10"/>
          <w:szCs w:val="10"/>
        </w:rPr>
      </w:pPr>
    </w:p>
    <w:p w:rsidR="00226737" w:rsidRPr="00B755C0" w:rsidRDefault="00B755C0" w:rsidP="00C10F08">
      <w:pPr>
        <w:rPr>
          <w:rFonts w:asciiTheme="minorHAnsi" w:hAnsiTheme="minorHAnsi"/>
          <w:b/>
          <w:sz w:val="20"/>
          <w:szCs w:val="20"/>
        </w:rPr>
      </w:pPr>
      <w:r w:rsidRPr="00B755C0">
        <w:rPr>
          <w:rFonts w:asciiTheme="minorHAnsi" w:hAnsiTheme="minorHAnsi"/>
          <w:b/>
          <w:sz w:val="20"/>
          <w:szCs w:val="20"/>
        </w:rPr>
        <w:t>Potential Topics:</w:t>
      </w:r>
    </w:p>
    <w:p w:rsidR="00C94BA4" w:rsidRPr="00186BBF" w:rsidRDefault="00226737" w:rsidP="00C10F08">
      <w:pPr>
        <w:rPr>
          <w:rFonts w:asciiTheme="minorHAnsi" w:hAnsiTheme="minorHAnsi"/>
          <w:b/>
          <w:sz w:val="20"/>
          <w:szCs w:val="20"/>
        </w:rPr>
      </w:pPr>
      <w:r w:rsidRPr="00186BBF">
        <w:rPr>
          <w:rFonts w:asciiTheme="minorHAnsi" w:hAnsiTheme="minorHAnsi"/>
          <w:sz w:val="20"/>
          <w:szCs w:val="20"/>
        </w:rPr>
        <w:tab/>
      </w:r>
      <w:r w:rsidRPr="00186BBF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Pr="00186BBF">
        <w:rPr>
          <w:rFonts w:asciiTheme="minorHAnsi" w:hAnsiTheme="minorHAnsi" w:cs="Lucida Grande"/>
          <w:b/>
          <w:sz w:val="20"/>
          <w:szCs w:val="20"/>
        </w:rPr>
        <w:t xml:space="preserve"> </w:t>
      </w:r>
      <w:r w:rsidRPr="00186BBF">
        <w:rPr>
          <w:rFonts w:asciiTheme="minorHAnsi" w:hAnsiTheme="minorHAnsi"/>
          <w:b/>
          <w:sz w:val="20"/>
          <w:szCs w:val="20"/>
        </w:rPr>
        <w:t>Child Gender Stereotypes</w:t>
      </w:r>
      <w:r w:rsidRPr="00186BBF">
        <w:rPr>
          <w:rFonts w:asciiTheme="minorHAnsi" w:hAnsiTheme="minorHAnsi"/>
          <w:b/>
          <w:sz w:val="20"/>
          <w:szCs w:val="20"/>
        </w:rPr>
        <w:tab/>
      </w:r>
      <w:proofErr w:type="gramStart"/>
      <w:r w:rsidRPr="00186BBF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Pr="00186BBF">
        <w:rPr>
          <w:rFonts w:asciiTheme="minorHAnsi" w:hAnsiTheme="minorHAnsi"/>
          <w:b/>
          <w:sz w:val="20"/>
          <w:szCs w:val="20"/>
        </w:rPr>
        <w:t xml:space="preserve">  Civic</w:t>
      </w:r>
      <w:proofErr w:type="gramEnd"/>
      <w:r w:rsidRPr="00186BBF">
        <w:rPr>
          <w:rFonts w:asciiTheme="minorHAnsi" w:hAnsiTheme="minorHAnsi"/>
          <w:b/>
          <w:sz w:val="20"/>
          <w:szCs w:val="20"/>
        </w:rPr>
        <w:t xml:space="preserve"> Engagement</w:t>
      </w:r>
      <w:r w:rsidRPr="00186BBF">
        <w:rPr>
          <w:rFonts w:asciiTheme="minorHAnsi" w:hAnsiTheme="minorHAnsi"/>
          <w:b/>
          <w:sz w:val="20"/>
          <w:szCs w:val="20"/>
        </w:rPr>
        <w:tab/>
      </w:r>
      <w:r w:rsidRPr="00186BBF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Pr="00186BBF">
        <w:rPr>
          <w:rFonts w:asciiTheme="minorHAnsi" w:hAnsiTheme="minorHAnsi" w:cs="Lucida Grande"/>
          <w:b/>
          <w:sz w:val="20"/>
          <w:szCs w:val="20"/>
        </w:rPr>
        <w:t xml:space="preserve"> </w:t>
      </w:r>
      <w:r w:rsidRPr="00186BBF">
        <w:rPr>
          <w:rFonts w:asciiTheme="minorHAnsi" w:hAnsiTheme="minorHAnsi"/>
          <w:b/>
          <w:sz w:val="20"/>
          <w:szCs w:val="20"/>
        </w:rPr>
        <w:t>Gratification Seeking</w:t>
      </w:r>
      <w:r w:rsidRPr="00186BBF">
        <w:rPr>
          <w:rFonts w:asciiTheme="minorHAnsi" w:hAnsiTheme="minorHAnsi"/>
          <w:b/>
          <w:sz w:val="20"/>
          <w:szCs w:val="20"/>
        </w:rPr>
        <w:tab/>
        <w:t xml:space="preserve"> </w:t>
      </w:r>
      <w:r w:rsidR="00186BBF">
        <w:rPr>
          <w:rFonts w:asciiTheme="minorHAnsi" w:hAnsiTheme="minorHAnsi"/>
          <w:b/>
          <w:sz w:val="20"/>
          <w:szCs w:val="20"/>
        </w:rPr>
        <w:tab/>
      </w:r>
      <w:r w:rsidR="00186BBF" w:rsidRPr="00186BBF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="00186BBF" w:rsidRPr="00186BBF">
        <w:rPr>
          <w:rFonts w:asciiTheme="minorHAnsi" w:eastAsia="Arial Unicode MS" w:hAnsiTheme="minorHAnsi" w:cs="Arial Unicode MS"/>
          <w:b/>
          <w:sz w:val="20"/>
          <w:szCs w:val="20"/>
        </w:rPr>
        <w:t xml:space="preserve"> </w:t>
      </w:r>
      <w:r w:rsidR="00186BBF" w:rsidRPr="00186BBF">
        <w:rPr>
          <w:rFonts w:asciiTheme="minorHAnsi" w:hAnsiTheme="minorHAnsi"/>
          <w:b/>
          <w:sz w:val="20"/>
          <w:szCs w:val="20"/>
        </w:rPr>
        <w:t>Fandom</w:t>
      </w:r>
      <w:r w:rsidRPr="00186BBF">
        <w:rPr>
          <w:rFonts w:asciiTheme="minorHAnsi" w:hAnsiTheme="minorHAnsi"/>
          <w:b/>
          <w:sz w:val="20"/>
          <w:szCs w:val="20"/>
        </w:rPr>
        <w:t xml:space="preserve">  </w:t>
      </w:r>
      <w:r w:rsidRPr="00186BBF">
        <w:rPr>
          <w:rFonts w:asciiTheme="minorHAnsi" w:hAnsiTheme="minorHAnsi"/>
          <w:b/>
          <w:sz w:val="20"/>
          <w:szCs w:val="20"/>
        </w:rPr>
        <w:tab/>
      </w:r>
    </w:p>
    <w:p w:rsidR="00226737" w:rsidRPr="00186BBF" w:rsidRDefault="00226737" w:rsidP="00C94BA4">
      <w:pPr>
        <w:ind w:firstLine="720"/>
        <w:rPr>
          <w:rFonts w:asciiTheme="minorHAnsi" w:hAnsiTheme="minorHAnsi"/>
          <w:b/>
          <w:sz w:val="20"/>
          <w:szCs w:val="20"/>
        </w:rPr>
      </w:pPr>
      <w:r w:rsidRPr="00186BBF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Pr="00186BBF">
        <w:rPr>
          <w:rFonts w:asciiTheme="minorHAnsi" w:hAnsiTheme="minorHAnsi" w:cs="Lucida Grande"/>
          <w:b/>
          <w:sz w:val="20"/>
          <w:szCs w:val="20"/>
        </w:rPr>
        <w:t xml:space="preserve"> </w:t>
      </w:r>
      <w:r w:rsidRPr="00186BBF">
        <w:rPr>
          <w:rFonts w:asciiTheme="minorHAnsi" w:hAnsiTheme="minorHAnsi"/>
          <w:b/>
          <w:sz w:val="20"/>
          <w:szCs w:val="20"/>
        </w:rPr>
        <w:t xml:space="preserve">Consumer Culture (toys, electronics, fashion, beauty, </w:t>
      </w:r>
      <w:proofErr w:type="spellStart"/>
      <w:r w:rsidRPr="00186BBF">
        <w:rPr>
          <w:rFonts w:asciiTheme="minorHAnsi" w:hAnsiTheme="minorHAnsi"/>
          <w:b/>
          <w:sz w:val="20"/>
          <w:szCs w:val="20"/>
        </w:rPr>
        <w:t>etc</w:t>
      </w:r>
      <w:proofErr w:type="spellEnd"/>
      <w:r w:rsidRPr="00186BBF">
        <w:rPr>
          <w:rFonts w:asciiTheme="minorHAnsi" w:hAnsiTheme="minorHAnsi"/>
          <w:b/>
          <w:sz w:val="20"/>
          <w:szCs w:val="20"/>
        </w:rPr>
        <w:t xml:space="preserve">)   </w:t>
      </w:r>
      <w:r w:rsidRPr="00186BBF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Pr="00186BBF">
        <w:rPr>
          <w:rFonts w:asciiTheme="minorHAnsi" w:hAnsiTheme="minorHAnsi" w:cs="Lucida Grande"/>
          <w:b/>
          <w:sz w:val="20"/>
          <w:szCs w:val="20"/>
        </w:rPr>
        <w:t xml:space="preserve"> </w:t>
      </w:r>
      <w:r w:rsidRPr="00186BBF">
        <w:rPr>
          <w:rFonts w:asciiTheme="minorHAnsi" w:hAnsiTheme="minorHAnsi"/>
          <w:b/>
          <w:sz w:val="20"/>
          <w:szCs w:val="20"/>
        </w:rPr>
        <w:t>Identity</w:t>
      </w:r>
      <w:r w:rsidRPr="00186BBF">
        <w:rPr>
          <w:rFonts w:asciiTheme="minorHAnsi" w:hAnsiTheme="minorHAnsi"/>
          <w:b/>
          <w:sz w:val="20"/>
          <w:szCs w:val="20"/>
        </w:rPr>
        <w:tab/>
      </w:r>
      <w:r w:rsidR="00C2506C">
        <w:rPr>
          <w:rFonts w:asciiTheme="minorHAnsi" w:hAnsiTheme="minorHAnsi"/>
          <w:b/>
          <w:sz w:val="20"/>
          <w:szCs w:val="20"/>
        </w:rPr>
        <w:tab/>
      </w:r>
      <w:r w:rsidR="00C2506C">
        <w:rPr>
          <w:rFonts w:asciiTheme="minorHAnsi" w:hAnsiTheme="minorHAnsi"/>
          <w:b/>
          <w:sz w:val="20"/>
          <w:szCs w:val="20"/>
        </w:rPr>
        <w:tab/>
      </w:r>
      <w:r w:rsidR="00650F0A" w:rsidRPr="00186BBF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="00650F0A" w:rsidRPr="00186BBF">
        <w:rPr>
          <w:rFonts w:asciiTheme="minorHAnsi" w:eastAsia="Arial Unicode MS" w:hAnsiTheme="minorHAnsi" w:cs="Arial Unicode MS"/>
          <w:b/>
          <w:sz w:val="20"/>
          <w:szCs w:val="20"/>
        </w:rPr>
        <w:t xml:space="preserve"> </w:t>
      </w:r>
      <w:r w:rsidR="00650F0A" w:rsidRPr="00186BBF">
        <w:rPr>
          <w:rFonts w:asciiTheme="minorHAnsi" w:hAnsiTheme="minorHAnsi"/>
          <w:b/>
          <w:sz w:val="20"/>
          <w:szCs w:val="20"/>
        </w:rPr>
        <w:t>Body Image</w:t>
      </w:r>
    </w:p>
    <w:p w:rsidR="00226737" w:rsidRPr="00186BBF" w:rsidRDefault="00226737" w:rsidP="00ED6D53">
      <w:pPr>
        <w:ind w:firstLine="720"/>
        <w:rPr>
          <w:rFonts w:asciiTheme="minorHAnsi" w:hAnsiTheme="minorHAnsi"/>
          <w:b/>
          <w:sz w:val="20"/>
          <w:szCs w:val="20"/>
        </w:rPr>
      </w:pPr>
      <w:r w:rsidRPr="00186BBF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Pr="00186BBF">
        <w:rPr>
          <w:rFonts w:asciiTheme="minorHAnsi" w:hAnsiTheme="minorHAnsi" w:cs="Lucida Grande"/>
          <w:b/>
          <w:sz w:val="20"/>
          <w:szCs w:val="20"/>
        </w:rPr>
        <w:t xml:space="preserve"> </w:t>
      </w:r>
      <w:r w:rsidRPr="00186BBF">
        <w:rPr>
          <w:rFonts w:asciiTheme="minorHAnsi" w:hAnsiTheme="minorHAnsi"/>
          <w:b/>
          <w:sz w:val="20"/>
          <w:szCs w:val="20"/>
        </w:rPr>
        <w:t>Television Programs</w:t>
      </w:r>
      <w:r w:rsidRPr="00186BBF">
        <w:rPr>
          <w:rFonts w:asciiTheme="minorHAnsi" w:hAnsiTheme="minorHAnsi"/>
          <w:b/>
          <w:sz w:val="20"/>
          <w:szCs w:val="20"/>
        </w:rPr>
        <w:tab/>
      </w:r>
      <w:r w:rsidR="00186BBF">
        <w:rPr>
          <w:rFonts w:asciiTheme="minorHAnsi" w:hAnsiTheme="minorHAnsi"/>
          <w:b/>
          <w:sz w:val="20"/>
          <w:szCs w:val="20"/>
        </w:rPr>
        <w:tab/>
      </w:r>
      <w:r w:rsidRPr="00186BBF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Pr="00186BBF">
        <w:rPr>
          <w:rFonts w:asciiTheme="minorHAnsi" w:hAnsiTheme="minorHAnsi" w:cs="Lucida Grande"/>
          <w:b/>
          <w:sz w:val="20"/>
          <w:szCs w:val="20"/>
        </w:rPr>
        <w:t xml:space="preserve"> </w:t>
      </w:r>
      <w:r w:rsidRPr="00186BBF">
        <w:rPr>
          <w:rFonts w:asciiTheme="minorHAnsi" w:hAnsiTheme="minorHAnsi"/>
          <w:b/>
          <w:sz w:val="20"/>
          <w:szCs w:val="20"/>
        </w:rPr>
        <w:t>Films</w:t>
      </w:r>
      <w:r w:rsidRPr="00186BBF">
        <w:rPr>
          <w:rFonts w:asciiTheme="minorHAnsi" w:hAnsiTheme="minorHAnsi" w:cs="Lucida Grande"/>
          <w:b/>
          <w:sz w:val="20"/>
          <w:szCs w:val="20"/>
        </w:rPr>
        <w:t xml:space="preserve"> </w:t>
      </w:r>
      <w:r w:rsidR="00186BBF">
        <w:rPr>
          <w:rFonts w:asciiTheme="minorHAnsi" w:hAnsiTheme="minorHAnsi" w:cs="Lucida Grande"/>
          <w:b/>
          <w:sz w:val="20"/>
          <w:szCs w:val="20"/>
        </w:rPr>
        <w:tab/>
      </w:r>
      <w:r w:rsidR="00C2506C">
        <w:rPr>
          <w:rFonts w:asciiTheme="minorHAnsi" w:hAnsiTheme="minorHAnsi" w:cs="Lucida Grande"/>
          <w:b/>
          <w:sz w:val="20"/>
          <w:szCs w:val="20"/>
        </w:rPr>
        <w:tab/>
      </w:r>
      <w:r w:rsidRPr="00186BBF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Pr="00186BBF">
        <w:rPr>
          <w:rFonts w:asciiTheme="minorHAnsi" w:hAnsiTheme="minorHAnsi" w:cs="Lucida Grande"/>
          <w:b/>
          <w:sz w:val="20"/>
          <w:szCs w:val="20"/>
        </w:rPr>
        <w:t xml:space="preserve"> </w:t>
      </w:r>
      <w:r w:rsidRPr="00186BBF">
        <w:rPr>
          <w:rFonts w:asciiTheme="minorHAnsi" w:hAnsiTheme="minorHAnsi"/>
          <w:b/>
          <w:sz w:val="20"/>
          <w:szCs w:val="20"/>
        </w:rPr>
        <w:t>Video Games</w:t>
      </w:r>
      <w:r w:rsidRPr="00186BBF">
        <w:rPr>
          <w:rFonts w:asciiTheme="minorHAnsi" w:hAnsiTheme="minorHAnsi"/>
          <w:b/>
          <w:sz w:val="20"/>
          <w:szCs w:val="20"/>
        </w:rPr>
        <w:tab/>
      </w:r>
      <w:r w:rsidR="00186BBF">
        <w:rPr>
          <w:rFonts w:asciiTheme="minorHAnsi" w:hAnsiTheme="minorHAnsi"/>
          <w:b/>
          <w:sz w:val="20"/>
          <w:szCs w:val="20"/>
        </w:rPr>
        <w:tab/>
      </w:r>
      <w:r w:rsidR="00C2506C">
        <w:rPr>
          <w:rFonts w:asciiTheme="minorHAnsi" w:hAnsiTheme="minorHAnsi"/>
          <w:b/>
          <w:sz w:val="20"/>
          <w:szCs w:val="20"/>
        </w:rPr>
        <w:tab/>
      </w:r>
      <w:r w:rsidRPr="00186BBF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Pr="00186BBF">
        <w:rPr>
          <w:rFonts w:asciiTheme="minorHAnsi" w:hAnsiTheme="minorHAnsi"/>
          <w:b/>
          <w:sz w:val="20"/>
          <w:szCs w:val="20"/>
        </w:rPr>
        <w:t xml:space="preserve"> Surveillance society</w:t>
      </w:r>
      <w:r w:rsidR="0075427C" w:rsidRPr="00186BBF">
        <w:rPr>
          <w:rFonts w:asciiTheme="minorHAnsi" w:hAnsiTheme="minorHAnsi"/>
          <w:b/>
          <w:sz w:val="20"/>
          <w:szCs w:val="20"/>
        </w:rPr>
        <w:t xml:space="preserve"> </w:t>
      </w:r>
    </w:p>
    <w:p w:rsidR="00226737" w:rsidRPr="00C94BA4" w:rsidRDefault="00226737" w:rsidP="00CB05A0">
      <w:pPr>
        <w:ind w:firstLine="720"/>
        <w:rPr>
          <w:rFonts w:asciiTheme="minorHAnsi" w:hAnsiTheme="minorHAnsi"/>
          <w:b/>
          <w:sz w:val="18"/>
          <w:szCs w:val="18"/>
        </w:rPr>
      </w:pPr>
      <w:r w:rsidRPr="00186BBF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Pr="00186BBF">
        <w:rPr>
          <w:rFonts w:asciiTheme="minorHAnsi" w:hAnsiTheme="minorHAnsi"/>
          <w:b/>
          <w:sz w:val="20"/>
          <w:szCs w:val="20"/>
        </w:rPr>
        <w:t xml:space="preserve"> Celebrity Culture/narcissism</w:t>
      </w:r>
      <w:r w:rsidRPr="00186BBF">
        <w:rPr>
          <w:rFonts w:asciiTheme="minorHAnsi" w:hAnsiTheme="minorHAnsi"/>
          <w:b/>
          <w:sz w:val="20"/>
          <w:szCs w:val="20"/>
        </w:rPr>
        <w:tab/>
      </w:r>
      <w:r w:rsidRPr="00186BBF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Pr="00186BBF">
        <w:rPr>
          <w:rFonts w:asciiTheme="minorHAnsi" w:hAnsiTheme="minorHAnsi" w:cs="Lucida Grande"/>
          <w:b/>
          <w:sz w:val="20"/>
          <w:szCs w:val="20"/>
        </w:rPr>
        <w:t xml:space="preserve"> </w:t>
      </w:r>
      <w:r w:rsidRPr="00186BBF">
        <w:rPr>
          <w:rFonts w:asciiTheme="minorHAnsi" w:hAnsiTheme="minorHAnsi"/>
          <w:b/>
          <w:sz w:val="20"/>
          <w:szCs w:val="20"/>
        </w:rPr>
        <w:t>Violent society (be careful not to use content that is too graphic)</w:t>
      </w:r>
      <w:r w:rsidRPr="00186BBF">
        <w:rPr>
          <w:rFonts w:asciiTheme="minorHAnsi" w:hAnsiTheme="minorHAnsi"/>
          <w:b/>
          <w:sz w:val="20"/>
          <w:szCs w:val="20"/>
        </w:rPr>
        <w:tab/>
      </w:r>
      <w:r w:rsidRPr="00186BBF">
        <w:rPr>
          <w:rFonts w:asciiTheme="minorHAnsi" w:hAnsiTheme="minorHAnsi"/>
          <w:b/>
          <w:sz w:val="20"/>
          <w:szCs w:val="20"/>
        </w:rPr>
        <w:tab/>
      </w:r>
      <w:r w:rsidRPr="00C94BA4">
        <w:rPr>
          <w:rFonts w:asciiTheme="minorHAnsi" w:hAnsiTheme="minorHAnsi"/>
          <w:b/>
          <w:sz w:val="18"/>
          <w:szCs w:val="18"/>
        </w:rPr>
        <w:tab/>
      </w:r>
      <w:r w:rsidRPr="00C94BA4">
        <w:rPr>
          <w:rFonts w:asciiTheme="minorHAnsi" w:hAnsiTheme="minorHAnsi"/>
          <w:b/>
          <w:sz w:val="18"/>
          <w:szCs w:val="18"/>
        </w:rPr>
        <w:tab/>
      </w:r>
    </w:p>
    <w:p w:rsidR="00226737" w:rsidRPr="00186BBF" w:rsidRDefault="00186BBF" w:rsidP="00FA7D3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 sure to use the terminology you’ve learned through the </w:t>
      </w:r>
      <w:r w:rsidRPr="00D3002B">
        <w:rPr>
          <w:rFonts w:asciiTheme="minorHAnsi" w:hAnsiTheme="minorHAnsi"/>
          <w:b/>
          <w:sz w:val="22"/>
          <w:szCs w:val="22"/>
        </w:rPr>
        <w:t xml:space="preserve">Media Concepts </w:t>
      </w:r>
      <w:proofErr w:type="spellStart"/>
      <w:proofErr w:type="gramStart"/>
      <w:r w:rsidRPr="00D3002B">
        <w:rPr>
          <w:rFonts w:asciiTheme="minorHAnsi" w:hAnsiTheme="minorHAnsi"/>
          <w:b/>
          <w:sz w:val="22"/>
          <w:szCs w:val="22"/>
        </w:rPr>
        <w:t>powerpoint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 t</w:t>
      </w:r>
      <w:r w:rsidR="00226737" w:rsidRPr="00186BBF">
        <w:rPr>
          <w:rFonts w:asciiTheme="minorHAnsi" w:hAnsiTheme="minorHAnsi"/>
          <w:sz w:val="22"/>
          <w:szCs w:val="22"/>
        </w:rPr>
        <w:t>o address these topics</w:t>
      </w:r>
      <w:r>
        <w:rPr>
          <w:rFonts w:asciiTheme="minorHAnsi" w:hAnsiTheme="minorHAnsi"/>
          <w:sz w:val="22"/>
          <w:szCs w:val="22"/>
        </w:rPr>
        <w:t>. Give specific attention the depiction of audiences, with the</w:t>
      </w:r>
      <w:r w:rsidR="00226737" w:rsidRPr="00186BBF">
        <w:rPr>
          <w:rFonts w:asciiTheme="minorHAnsi" w:hAnsiTheme="minorHAnsi"/>
          <w:sz w:val="22"/>
          <w:szCs w:val="22"/>
        </w:rPr>
        <w:t xml:space="preserve"> </w:t>
      </w:r>
      <w:r w:rsidR="00226737" w:rsidRPr="00186BBF">
        <w:rPr>
          <w:rFonts w:asciiTheme="minorHAnsi" w:hAnsiTheme="minorHAnsi"/>
          <w:b/>
          <w:sz w:val="22"/>
          <w:szCs w:val="22"/>
        </w:rPr>
        <w:t>model of audience effects</w:t>
      </w:r>
      <w:r w:rsidR="00226737" w:rsidRPr="00186BBF">
        <w:rPr>
          <w:rFonts w:asciiTheme="minorHAnsi" w:hAnsiTheme="minorHAnsi"/>
          <w:sz w:val="22"/>
          <w:szCs w:val="22"/>
        </w:rPr>
        <w:t xml:space="preserve"> OR </w:t>
      </w:r>
      <w:r w:rsidR="00226737" w:rsidRPr="00186BBF">
        <w:rPr>
          <w:rFonts w:asciiTheme="minorHAnsi" w:hAnsiTheme="minorHAnsi"/>
          <w:b/>
          <w:sz w:val="22"/>
          <w:szCs w:val="22"/>
        </w:rPr>
        <w:t>audience uses and gratifications</w:t>
      </w:r>
      <w:r w:rsidR="00226737" w:rsidRPr="00186BBF">
        <w:rPr>
          <w:rFonts w:asciiTheme="minorHAnsi" w:hAnsiTheme="minorHAnsi"/>
          <w:sz w:val="22"/>
          <w:szCs w:val="22"/>
        </w:rPr>
        <w:t xml:space="preserve">. </w:t>
      </w:r>
    </w:p>
    <w:p w:rsidR="00B755C0" w:rsidRPr="0024558C" w:rsidRDefault="00B755C0" w:rsidP="00FA7D3B">
      <w:pPr>
        <w:rPr>
          <w:rFonts w:asciiTheme="minorHAnsi" w:hAnsiTheme="minorHAnsi"/>
          <w:b/>
          <w:sz w:val="10"/>
          <w:szCs w:val="10"/>
        </w:rPr>
      </w:pPr>
    </w:p>
    <w:p w:rsidR="00F45623" w:rsidRPr="00F45623" w:rsidRDefault="00226737" w:rsidP="00F45623">
      <w:pPr>
        <w:rPr>
          <w:rFonts w:asciiTheme="minorHAnsi" w:hAnsiTheme="minorHAnsi"/>
          <w:b/>
          <w:sz w:val="28"/>
          <w:szCs w:val="28"/>
        </w:rPr>
      </w:pPr>
      <w:r w:rsidRPr="00B755C0">
        <w:rPr>
          <w:rFonts w:asciiTheme="minorHAnsi" w:hAnsiTheme="minorHAnsi"/>
          <w:b/>
          <w:sz w:val="28"/>
          <w:szCs w:val="28"/>
        </w:rPr>
        <w:t>Part A: Annotated Bibliography: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F45623" w:rsidTr="00F45623">
        <w:tc>
          <w:tcPr>
            <w:tcW w:w="5508" w:type="dxa"/>
          </w:tcPr>
          <w:p w:rsidR="00F45623" w:rsidRDefault="00F45623" w:rsidP="00F456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Instructions:</w:t>
            </w:r>
          </w:p>
          <w:p w:rsidR="00F45623" w:rsidRDefault="00F45623" w:rsidP="00F456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Each citation requires 3 things on your annotated bibliography:</w:t>
            </w:r>
          </w:p>
          <w:p w:rsidR="00F45623" w:rsidRDefault="00F45623" w:rsidP="00F4562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 MLA formatted works cited entry</w:t>
            </w:r>
          </w:p>
          <w:p w:rsidR="00F45623" w:rsidRDefault="00F45623" w:rsidP="00F4562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 brief summary of the article</w:t>
            </w:r>
          </w:p>
          <w:p w:rsidR="00F45623" w:rsidRPr="00F45623" w:rsidRDefault="00F45623" w:rsidP="00F4562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explaination</w:t>
            </w:r>
            <w:proofErr w:type="spellEnd"/>
            <w:r w:rsidRPr="00F45623">
              <w:rPr>
                <w:rFonts w:asciiTheme="minorHAnsi" w:hAnsiTheme="minorHAnsi"/>
                <w:sz w:val="20"/>
                <w:szCs w:val="20"/>
              </w:rPr>
              <w:t xml:space="preserve"> of how the article connects to your argument</w:t>
            </w:r>
          </w:p>
        </w:tc>
        <w:tc>
          <w:tcPr>
            <w:tcW w:w="5508" w:type="dxa"/>
          </w:tcPr>
          <w:p w:rsidR="00F45623" w:rsidRDefault="00F45623" w:rsidP="00C10F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45623">
              <w:rPr>
                <w:rFonts w:asciiTheme="minorHAnsi" w:hAnsiTheme="minorHAnsi"/>
                <w:b/>
                <w:sz w:val="20"/>
                <w:szCs w:val="20"/>
              </w:rPr>
              <w:t>Helpful Tips:</w:t>
            </w:r>
          </w:p>
          <w:p w:rsidR="00F45623" w:rsidRPr="00F45623" w:rsidRDefault="00F45623" w:rsidP="00F4562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F45623">
              <w:rPr>
                <w:rFonts w:asciiTheme="minorHAnsi" w:hAnsiTheme="minorHAnsi"/>
                <w:sz w:val="20"/>
                <w:szCs w:val="20"/>
              </w:rPr>
              <w:t xml:space="preserve">Please complete the outline chart (x3) </w:t>
            </w:r>
          </w:p>
          <w:p w:rsidR="00F45623" w:rsidRPr="00F45623" w:rsidRDefault="00F45623" w:rsidP="00F4562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F45623">
              <w:rPr>
                <w:rFonts w:asciiTheme="minorHAnsi" w:hAnsiTheme="minorHAnsi"/>
                <w:sz w:val="20"/>
                <w:szCs w:val="20"/>
              </w:rPr>
              <w:t xml:space="preserve">Use complete sentences. Avoid informal language </w:t>
            </w:r>
          </w:p>
          <w:p w:rsidR="00F45623" w:rsidRPr="00F45623" w:rsidRDefault="00F45623" w:rsidP="00F4562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Proofread for mechanical errors</w:t>
            </w:r>
          </w:p>
          <w:p w:rsidR="00F45623" w:rsidRDefault="00F45623" w:rsidP="00F4562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Use MLA formatting</w:t>
            </w:r>
          </w:p>
          <w:p w:rsidR="00F45623" w:rsidRPr="00F45623" w:rsidRDefault="00F45623" w:rsidP="00F4562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Alphabetize your entries</w:t>
            </w:r>
          </w:p>
          <w:p w:rsidR="00F45623" w:rsidRPr="00F45623" w:rsidRDefault="00F45623" w:rsidP="00C10F0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F45623">
              <w:rPr>
                <w:rFonts w:asciiTheme="minorHAnsi" w:hAnsiTheme="minorHAnsi"/>
                <w:sz w:val="20"/>
                <w:szCs w:val="20"/>
              </w:rPr>
              <w:t xml:space="preserve">Click here for a </w:t>
            </w:r>
            <w:hyperlink r:id="rId6" w:history="1">
              <w:r w:rsidRPr="00F4562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full reference guide</w:t>
              </w:r>
            </w:hyperlink>
          </w:p>
        </w:tc>
      </w:tr>
    </w:tbl>
    <w:p w:rsidR="00C94BA4" w:rsidRPr="0024558C" w:rsidRDefault="00C94BA4" w:rsidP="00C94BA4">
      <w:pPr>
        <w:rPr>
          <w:rFonts w:asciiTheme="minorHAnsi" w:hAnsiTheme="minorHAnsi"/>
          <w:b/>
        </w:rPr>
      </w:pPr>
      <w:bookmarkStart w:id="0" w:name="_GoBack"/>
      <w:r w:rsidRPr="0024558C">
        <w:rPr>
          <w:rFonts w:asciiTheme="minorHAnsi" w:hAnsiTheme="minorHAnsi"/>
          <w:b/>
        </w:rPr>
        <w:t>Rubric for Annotated Bibliography:</w:t>
      </w:r>
      <w:r w:rsidRPr="0024558C">
        <w:rPr>
          <w:rFonts w:asciiTheme="minorHAnsi" w:hAnsiTheme="minorHAnsi"/>
          <w:b/>
        </w:rPr>
        <w:tab/>
      </w:r>
      <w:r w:rsidRPr="0024558C">
        <w:rPr>
          <w:rFonts w:asciiTheme="minorHAnsi" w:hAnsiTheme="minorHAnsi"/>
          <w:b/>
        </w:rPr>
        <w:tab/>
      </w:r>
      <w:r w:rsidRPr="0024558C">
        <w:rPr>
          <w:rFonts w:asciiTheme="minorHAnsi" w:hAnsiTheme="minorHAnsi"/>
          <w:b/>
        </w:rPr>
        <w:tab/>
      </w:r>
      <w:r w:rsidRPr="0024558C">
        <w:rPr>
          <w:rFonts w:asciiTheme="minorHAnsi" w:hAnsiTheme="minorHAnsi"/>
          <w:b/>
        </w:rPr>
        <w:tab/>
      </w:r>
      <w:r w:rsidRPr="0024558C">
        <w:rPr>
          <w:rFonts w:asciiTheme="minorHAnsi" w:hAnsiTheme="minorHAnsi"/>
          <w:b/>
        </w:rPr>
        <w:tab/>
      </w:r>
      <w:r w:rsidRPr="0024558C">
        <w:rPr>
          <w:rFonts w:asciiTheme="minorHAnsi" w:hAnsiTheme="minorHAnsi"/>
          <w:b/>
        </w:rPr>
        <w:tab/>
      </w:r>
      <w:r w:rsidRPr="0024558C">
        <w:rPr>
          <w:rFonts w:asciiTheme="minorHAnsi" w:hAnsiTheme="minorHAnsi"/>
          <w:b/>
        </w:rPr>
        <w:tab/>
      </w:r>
      <w:r w:rsidRPr="0024558C">
        <w:rPr>
          <w:rFonts w:asciiTheme="minorHAnsi" w:hAnsiTheme="minorHAnsi"/>
          <w:b/>
        </w:rPr>
        <w:tab/>
        <w:t xml:space="preserve">LV: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9"/>
        <w:gridCol w:w="448"/>
        <w:gridCol w:w="2283"/>
        <w:gridCol w:w="2283"/>
        <w:gridCol w:w="2283"/>
        <w:gridCol w:w="2280"/>
      </w:tblGrid>
      <w:tr w:rsidR="00C94BA4" w:rsidRPr="00C94BA4" w:rsidTr="00DE3F4A">
        <w:tc>
          <w:tcPr>
            <w:tcW w:w="1440" w:type="dxa"/>
          </w:tcPr>
          <w:bookmarkEnd w:id="0"/>
          <w:p w:rsidR="00C94BA4" w:rsidRPr="00C94BA4" w:rsidRDefault="00C94BA4" w:rsidP="00DE3F4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94BA4">
              <w:rPr>
                <w:rFonts w:asciiTheme="minorHAnsi" w:hAnsiTheme="minorHAnsi"/>
                <w:b/>
                <w:sz w:val="18"/>
                <w:szCs w:val="18"/>
              </w:rPr>
              <w:t>Criteria</w:t>
            </w:r>
          </w:p>
        </w:tc>
        <w:tc>
          <w:tcPr>
            <w:tcW w:w="450" w:type="dxa"/>
          </w:tcPr>
          <w:p w:rsidR="00C94BA4" w:rsidRPr="00C94BA4" w:rsidRDefault="00C94BA4" w:rsidP="00DE3F4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94BA4">
              <w:rPr>
                <w:rFonts w:asciiTheme="minorHAnsi" w:hAnsiTheme="minorHAnsi"/>
                <w:b/>
                <w:sz w:val="18"/>
                <w:szCs w:val="18"/>
              </w:rPr>
              <w:t>R</w:t>
            </w:r>
          </w:p>
        </w:tc>
        <w:tc>
          <w:tcPr>
            <w:tcW w:w="2295" w:type="dxa"/>
          </w:tcPr>
          <w:p w:rsidR="00C94BA4" w:rsidRPr="00C94BA4" w:rsidRDefault="00C94BA4" w:rsidP="00DE3F4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94BA4">
              <w:rPr>
                <w:rFonts w:asciiTheme="minorHAnsi" w:hAnsiTheme="minorHAnsi"/>
                <w:b/>
                <w:sz w:val="18"/>
                <w:szCs w:val="18"/>
              </w:rPr>
              <w:t>Level 1</w:t>
            </w:r>
          </w:p>
        </w:tc>
        <w:tc>
          <w:tcPr>
            <w:tcW w:w="2295" w:type="dxa"/>
          </w:tcPr>
          <w:p w:rsidR="00C94BA4" w:rsidRPr="00C94BA4" w:rsidRDefault="00C94BA4" w:rsidP="00DE3F4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94BA4">
              <w:rPr>
                <w:rFonts w:asciiTheme="minorHAnsi" w:hAnsiTheme="minorHAnsi"/>
                <w:b/>
                <w:sz w:val="18"/>
                <w:szCs w:val="18"/>
              </w:rPr>
              <w:t>Level 2</w:t>
            </w:r>
          </w:p>
        </w:tc>
        <w:tc>
          <w:tcPr>
            <w:tcW w:w="2295" w:type="dxa"/>
          </w:tcPr>
          <w:p w:rsidR="00C94BA4" w:rsidRPr="00C94BA4" w:rsidRDefault="00C94BA4" w:rsidP="00DE3F4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94BA4">
              <w:rPr>
                <w:rFonts w:asciiTheme="minorHAnsi" w:hAnsiTheme="minorHAnsi"/>
                <w:b/>
                <w:sz w:val="18"/>
                <w:szCs w:val="18"/>
              </w:rPr>
              <w:t>Level 3</w:t>
            </w:r>
          </w:p>
        </w:tc>
        <w:tc>
          <w:tcPr>
            <w:tcW w:w="2295" w:type="dxa"/>
          </w:tcPr>
          <w:p w:rsidR="00C94BA4" w:rsidRPr="00C94BA4" w:rsidRDefault="00C94BA4" w:rsidP="00DE3F4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94BA4">
              <w:rPr>
                <w:rFonts w:asciiTheme="minorHAnsi" w:hAnsiTheme="minorHAnsi"/>
                <w:b/>
                <w:sz w:val="18"/>
                <w:szCs w:val="18"/>
              </w:rPr>
              <w:t>Level 4</w:t>
            </w:r>
          </w:p>
        </w:tc>
      </w:tr>
      <w:tr w:rsidR="00C94BA4" w:rsidRPr="00C94BA4" w:rsidTr="00DE3F4A">
        <w:tc>
          <w:tcPr>
            <w:tcW w:w="1440" w:type="dxa"/>
          </w:tcPr>
          <w:p w:rsidR="00C94BA4" w:rsidRPr="00C94BA4" w:rsidRDefault="00C94BA4" w:rsidP="00DE3F4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94BA4">
              <w:rPr>
                <w:rFonts w:asciiTheme="minorHAnsi" w:hAnsiTheme="minorHAnsi"/>
                <w:b/>
                <w:sz w:val="18"/>
                <w:szCs w:val="18"/>
              </w:rPr>
              <w:t xml:space="preserve">Citations and Format </w:t>
            </w:r>
          </w:p>
        </w:tc>
        <w:tc>
          <w:tcPr>
            <w:tcW w:w="450" w:type="dxa"/>
          </w:tcPr>
          <w:p w:rsidR="00C94BA4" w:rsidRPr="00C94BA4" w:rsidRDefault="00C94BA4" w:rsidP="00DE3F4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:rsidR="00C94BA4" w:rsidRPr="00C94BA4" w:rsidRDefault="00C94BA4" w:rsidP="00DE3F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209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>Works Cited done correctly after several attempts</w:t>
            </w:r>
          </w:p>
          <w:p w:rsidR="00C94BA4" w:rsidRPr="00C94BA4" w:rsidRDefault="00C94BA4" w:rsidP="00DE3F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209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>Several formatting errors</w:t>
            </w:r>
          </w:p>
        </w:tc>
        <w:tc>
          <w:tcPr>
            <w:tcW w:w="2295" w:type="dxa"/>
          </w:tcPr>
          <w:p w:rsidR="00C94BA4" w:rsidRPr="00C94BA4" w:rsidRDefault="00C94BA4" w:rsidP="00DE3F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209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>Works Cited done correctly after a few attempts</w:t>
            </w:r>
          </w:p>
          <w:p w:rsidR="00C94BA4" w:rsidRPr="00C94BA4" w:rsidRDefault="00C94BA4" w:rsidP="00DE3F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209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>A few formatting errors</w:t>
            </w:r>
          </w:p>
        </w:tc>
        <w:tc>
          <w:tcPr>
            <w:tcW w:w="2295" w:type="dxa"/>
          </w:tcPr>
          <w:p w:rsidR="00C94BA4" w:rsidRPr="00C94BA4" w:rsidRDefault="00C94BA4" w:rsidP="00DE3F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209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>Works Cited done correctly after one correction</w:t>
            </w:r>
          </w:p>
          <w:p w:rsidR="00C94BA4" w:rsidRPr="00C94BA4" w:rsidRDefault="00C94BA4" w:rsidP="002455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209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>1-2 formatting errors</w:t>
            </w:r>
          </w:p>
        </w:tc>
        <w:tc>
          <w:tcPr>
            <w:tcW w:w="2295" w:type="dxa"/>
          </w:tcPr>
          <w:p w:rsidR="00C94BA4" w:rsidRPr="00C94BA4" w:rsidRDefault="00C94BA4" w:rsidP="00DE3F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209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>Works Cited done correctly upon submission</w:t>
            </w:r>
          </w:p>
          <w:p w:rsidR="00C94BA4" w:rsidRPr="00C94BA4" w:rsidRDefault="00C94BA4" w:rsidP="00DE3F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209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>Flawless formatting</w:t>
            </w:r>
          </w:p>
        </w:tc>
      </w:tr>
      <w:tr w:rsidR="00C94BA4" w:rsidRPr="00C94BA4" w:rsidTr="00DE3F4A">
        <w:tc>
          <w:tcPr>
            <w:tcW w:w="1440" w:type="dxa"/>
          </w:tcPr>
          <w:p w:rsidR="00C94BA4" w:rsidRPr="00C94BA4" w:rsidRDefault="00C94BA4" w:rsidP="0024558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94BA4">
              <w:rPr>
                <w:rFonts w:asciiTheme="minorHAnsi" w:hAnsiTheme="minorHAnsi"/>
                <w:b/>
                <w:sz w:val="18"/>
                <w:szCs w:val="18"/>
              </w:rPr>
              <w:t xml:space="preserve">Annotation </w:t>
            </w:r>
            <w:r w:rsidR="0024558C">
              <w:rPr>
                <w:rFonts w:asciiTheme="minorHAnsi" w:hAnsiTheme="minorHAnsi"/>
                <w:b/>
                <w:sz w:val="18"/>
                <w:szCs w:val="18"/>
              </w:rPr>
              <w:t>Q</w:t>
            </w:r>
            <w:r w:rsidRPr="00C94BA4">
              <w:rPr>
                <w:rFonts w:asciiTheme="minorHAnsi" w:hAnsiTheme="minorHAnsi"/>
                <w:b/>
                <w:sz w:val="18"/>
                <w:szCs w:val="18"/>
              </w:rPr>
              <w:t>uality</w:t>
            </w:r>
          </w:p>
        </w:tc>
        <w:tc>
          <w:tcPr>
            <w:tcW w:w="450" w:type="dxa"/>
          </w:tcPr>
          <w:p w:rsidR="00C94BA4" w:rsidRPr="00C94BA4" w:rsidRDefault="00C94BA4" w:rsidP="00DE3F4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95" w:type="dxa"/>
          </w:tcPr>
          <w:p w:rsidR="00F45623" w:rsidRDefault="00F45623" w:rsidP="00C250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20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Poor summary</w:t>
            </w:r>
          </w:p>
          <w:p w:rsidR="00C94BA4" w:rsidRPr="00C94BA4" w:rsidRDefault="00C94BA4" w:rsidP="00C250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209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 xml:space="preserve">Discussion is lacking with little to no </w:t>
            </w:r>
            <w:r w:rsidR="00C2506C">
              <w:rPr>
                <w:rFonts w:asciiTheme="minorHAnsi" w:hAnsiTheme="minorHAnsi"/>
                <w:sz w:val="18"/>
                <w:szCs w:val="18"/>
              </w:rPr>
              <w:t>connections</w:t>
            </w:r>
          </w:p>
        </w:tc>
        <w:tc>
          <w:tcPr>
            <w:tcW w:w="2295" w:type="dxa"/>
          </w:tcPr>
          <w:p w:rsidR="00F45623" w:rsidRDefault="00F45623" w:rsidP="00DE3F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20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Fair summary</w:t>
            </w:r>
          </w:p>
          <w:p w:rsidR="00C94BA4" w:rsidRPr="0024558C" w:rsidRDefault="00C94BA4" w:rsidP="002455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209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 xml:space="preserve">Discussion is satisfactory with some connections </w:t>
            </w:r>
            <w:r w:rsidR="00C2506C">
              <w:rPr>
                <w:rFonts w:asciiTheme="minorHAnsi" w:hAnsiTheme="minorHAnsi"/>
                <w:sz w:val="18"/>
                <w:szCs w:val="18"/>
              </w:rPr>
              <w:t>to the presentation</w:t>
            </w:r>
          </w:p>
        </w:tc>
        <w:tc>
          <w:tcPr>
            <w:tcW w:w="2295" w:type="dxa"/>
          </w:tcPr>
          <w:p w:rsidR="00F45623" w:rsidRDefault="00F45623" w:rsidP="00C250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20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Good summary</w:t>
            </w:r>
          </w:p>
          <w:p w:rsidR="00C94BA4" w:rsidRPr="00C94BA4" w:rsidRDefault="00C94BA4" w:rsidP="00C250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209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 xml:space="preserve">Discussion is well done with clear connections to the </w:t>
            </w:r>
            <w:r w:rsidR="00C2506C">
              <w:rPr>
                <w:rFonts w:asciiTheme="minorHAnsi" w:hAnsiTheme="minorHAnsi"/>
                <w:sz w:val="18"/>
                <w:szCs w:val="18"/>
              </w:rPr>
              <w:t>presentation</w:t>
            </w:r>
          </w:p>
        </w:tc>
        <w:tc>
          <w:tcPr>
            <w:tcW w:w="2295" w:type="dxa"/>
          </w:tcPr>
          <w:p w:rsidR="00F45623" w:rsidRDefault="00F45623" w:rsidP="00C250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20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Strong Summary</w:t>
            </w:r>
          </w:p>
          <w:p w:rsidR="00C94BA4" w:rsidRPr="00C94BA4" w:rsidRDefault="00C94BA4" w:rsidP="00C250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209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 xml:space="preserve">Excellent discussion with insightful connections to the </w:t>
            </w:r>
            <w:r w:rsidR="00C2506C">
              <w:rPr>
                <w:rFonts w:asciiTheme="minorHAnsi" w:hAnsiTheme="minorHAnsi"/>
                <w:sz w:val="18"/>
                <w:szCs w:val="18"/>
              </w:rPr>
              <w:t>presentation</w:t>
            </w:r>
            <w:r w:rsidRPr="00C94BA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C94BA4" w:rsidRPr="00C94BA4" w:rsidTr="00DE3F4A">
        <w:tc>
          <w:tcPr>
            <w:tcW w:w="1440" w:type="dxa"/>
          </w:tcPr>
          <w:p w:rsidR="00C94BA4" w:rsidRPr="00C94BA4" w:rsidRDefault="00C94BA4" w:rsidP="00DE3F4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94BA4">
              <w:rPr>
                <w:rFonts w:asciiTheme="minorHAnsi" w:hAnsiTheme="minorHAnsi"/>
                <w:b/>
                <w:sz w:val="18"/>
                <w:szCs w:val="18"/>
              </w:rPr>
              <w:t xml:space="preserve">Communication </w:t>
            </w:r>
          </w:p>
        </w:tc>
        <w:tc>
          <w:tcPr>
            <w:tcW w:w="450" w:type="dxa"/>
          </w:tcPr>
          <w:p w:rsidR="00C94BA4" w:rsidRPr="00C94BA4" w:rsidRDefault="00C94BA4" w:rsidP="00DE3F4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95" w:type="dxa"/>
          </w:tcPr>
          <w:p w:rsidR="00C94BA4" w:rsidRPr="00C94BA4" w:rsidRDefault="00C94BA4" w:rsidP="00DE3F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209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>Errors impede communication</w:t>
            </w:r>
          </w:p>
        </w:tc>
        <w:tc>
          <w:tcPr>
            <w:tcW w:w="2295" w:type="dxa"/>
          </w:tcPr>
          <w:p w:rsidR="00C94BA4" w:rsidRPr="00C94BA4" w:rsidRDefault="00C94BA4" w:rsidP="00DE3F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209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>Errors distract from communication</w:t>
            </w:r>
          </w:p>
        </w:tc>
        <w:tc>
          <w:tcPr>
            <w:tcW w:w="2295" w:type="dxa"/>
          </w:tcPr>
          <w:p w:rsidR="00C94BA4" w:rsidRPr="00C94BA4" w:rsidRDefault="00C94BA4" w:rsidP="00DE3F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209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>Minor errors do not impede communication</w:t>
            </w:r>
          </w:p>
        </w:tc>
        <w:tc>
          <w:tcPr>
            <w:tcW w:w="2295" w:type="dxa"/>
          </w:tcPr>
          <w:p w:rsidR="00C94BA4" w:rsidRPr="00C94BA4" w:rsidRDefault="00C94BA4" w:rsidP="00DE3F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209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>Lack of errors results in solid flow of information</w:t>
            </w:r>
          </w:p>
        </w:tc>
      </w:tr>
    </w:tbl>
    <w:p w:rsidR="00C94BA4" w:rsidRPr="0024558C" w:rsidRDefault="00C94BA4" w:rsidP="00C94BA4">
      <w:pPr>
        <w:rPr>
          <w:rFonts w:asciiTheme="minorHAnsi" w:hAnsiTheme="minorHAnsi"/>
          <w:sz w:val="10"/>
          <w:szCs w:val="10"/>
        </w:rPr>
      </w:pPr>
    </w:p>
    <w:p w:rsidR="00C94BA4" w:rsidRPr="00B755C0" w:rsidRDefault="00C94BA4" w:rsidP="00C94BA4">
      <w:pPr>
        <w:rPr>
          <w:rFonts w:asciiTheme="minorHAnsi" w:hAnsiTheme="minorHAnsi"/>
          <w:b/>
          <w:sz w:val="28"/>
          <w:szCs w:val="28"/>
        </w:rPr>
      </w:pPr>
      <w:r w:rsidRPr="00B755C0">
        <w:rPr>
          <w:rFonts w:asciiTheme="minorHAnsi" w:hAnsiTheme="minorHAnsi"/>
          <w:b/>
          <w:sz w:val="28"/>
          <w:szCs w:val="28"/>
        </w:rPr>
        <w:t xml:space="preserve">Part B: </w:t>
      </w:r>
      <w:proofErr w:type="spellStart"/>
      <w:r w:rsidRPr="00B755C0">
        <w:rPr>
          <w:rFonts w:asciiTheme="minorHAnsi" w:hAnsiTheme="minorHAnsi"/>
          <w:b/>
          <w:sz w:val="28"/>
          <w:szCs w:val="28"/>
        </w:rPr>
        <w:t>Pecha</w:t>
      </w:r>
      <w:proofErr w:type="spellEnd"/>
      <w:r w:rsidRPr="00B755C0">
        <w:rPr>
          <w:rFonts w:asciiTheme="minorHAnsi" w:hAnsiTheme="minorHAnsi"/>
          <w:b/>
          <w:sz w:val="28"/>
          <w:szCs w:val="28"/>
        </w:rPr>
        <w:t xml:space="preserve"> Kucha Presentation:</w:t>
      </w:r>
    </w:p>
    <w:p w:rsidR="00F45623" w:rsidRDefault="00F45623" w:rsidP="00C94BA4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Structure:</w:t>
      </w:r>
    </w:p>
    <w:p w:rsidR="00C94BA4" w:rsidRPr="00B755C0" w:rsidRDefault="00C94BA4" w:rsidP="00C94BA4">
      <w:pPr>
        <w:rPr>
          <w:rFonts w:asciiTheme="minorHAnsi" w:hAnsiTheme="minorHAnsi"/>
          <w:sz w:val="20"/>
          <w:szCs w:val="20"/>
        </w:rPr>
      </w:pPr>
      <w:r w:rsidRPr="00B755C0">
        <w:rPr>
          <w:rFonts w:asciiTheme="minorHAnsi" w:hAnsiTheme="minorHAnsi"/>
          <w:sz w:val="20"/>
          <w:szCs w:val="20"/>
        </w:rPr>
        <w:t xml:space="preserve">You and your partner will perform a 6-minute and 40 second presentation with 20 slides going by at a rate of 20 seconds each. The visuals should be very clean with minimal text on screen. Sometimes only a word or two need show up on the screen. Sometimes only a picture need show up on screen. For more on </w:t>
      </w:r>
      <w:hyperlink r:id="rId7" w:history="1">
        <w:r w:rsidRPr="00B755C0">
          <w:rPr>
            <w:rStyle w:val="Hyperlink"/>
            <w:rFonts w:asciiTheme="minorHAnsi" w:hAnsiTheme="minorHAnsi"/>
            <w:sz w:val="20"/>
            <w:szCs w:val="20"/>
          </w:rPr>
          <w:t>pecha kucha</w:t>
        </w:r>
      </w:hyperlink>
      <w:r w:rsidRPr="00B755C0">
        <w:rPr>
          <w:rFonts w:asciiTheme="minorHAnsi" w:hAnsiTheme="minorHAnsi"/>
          <w:sz w:val="20"/>
          <w:szCs w:val="20"/>
        </w:rPr>
        <w:t xml:space="preserve"> and presentation </w:t>
      </w:r>
      <w:hyperlink r:id="rId8" w:history="1">
        <w:r w:rsidRPr="00B755C0">
          <w:rPr>
            <w:rStyle w:val="Hyperlink"/>
            <w:rFonts w:asciiTheme="minorHAnsi" w:hAnsiTheme="minorHAnsi"/>
            <w:sz w:val="20"/>
            <w:szCs w:val="20"/>
          </w:rPr>
          <w:t>style</w:t>
        </w:r>
      </w:hyperlink>
      <w:r w:rsidRPr="00B755C0">
        <w:rPr>
          <w:rFonts w:asciiTheme="minorHAnsi" w:hAnsiTheme="minorHAnsi"/>
          <w:sz w:val="20"/>
          <w:szCs w:val="20"/>
        </w:rPr>
        <w:t xml:space="preserve">, go to:  </w:t>
      </w:r>
      <w:hyperlink r:id="rId9" w:history="1">
        <w:r w:rsidRPr="00B755C0">
          <w:rPr>
            <w:rStyle w:val="Hyperlink"/>
            <w:rFonts w:asciiTheme="minorHAnsi" w:hAnsiTheme="minorHAnsi"/>
            <w:sz w:val="20"/>
            <w:szCs w:val="20"/>
          </w:rPr>
          <w:t>http://www.pechakucha.org/presentations/quantifying-self</w:t>
        </w:r>
      </w:hyperlink>
      <w:r w:rsidRPr="00B755C0">
        <w:rPr>
          <w:rStyle w:val="Hyperlink"/>
          <w:rFonts w:asciiTheme="minorHAnsi" w:hAnsiTheme="minorHAnsi"/>
          <w:sz w:val="20"/>
          <w:szCs w:val="20"/>
        </w:rPr>
        <w:t xml:space="preserve"> </w:t>
      </w:r>
    </w:p>
    <w:p w:rsidR="00C94BA4" w:rsidRPr="0024558C" w:rsidRDefault="00C94BA4" w:rsidP="00C94BA4">
      <w:pPr>
        <w:rPr>
          <w:rFonts w:asciiTheme="minorHAnsi" w:hAnsiTheme="minorHAnsi"/>
          <w:b/>
          <w:sz w:val="10"/>
          <w:szCs w:val="10"/>
        </w:rPr>
      </w:pPr>
    </w:p>
    <w:p w:rsidR="00F45623" w:rsidRPr="00F45623" w:rsidRDefault="00F45623" w:rsidP="00C94BA4">
      <w:pPr>
        <w:rPr>
          <w:rFonts w:asciiTheme="minorHAnsi" w:hAnsiTheme="minorHAnsi"/>
          <w:b/>
          <w:sz w:val="20"/>
          <w:szCs w:val="20"/>
        </w:rPr>
      </w:pPr>
      <w:r w:rsidRPr="00F45623">
        <w:rPr>
          <w:rFonts w:asciiTheme="minorHAnsi" w:hAnsiTheme="minorHAnsi"/>
          <w:b/>
          <w:sz w:val="20"/>
          <w:szCs w:val="20"/>
        </w:rPr>
        <w:t>Content:</w:t>
      </w:r>
    </w:p>
    <w:p w:rsidR="00F45623" w:rsidRDefault="00F45623" w:rsidP="00C94BA4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Ensure you have a </w:t>
      </w:r>
      <w:r>
        <w:rPr>
          <w:rFonts w:asciiTheme="minorHAnsi" w:hAnsiTheme="minorHAnsi"/>
          <w:sz w:val="20"/>
          <w:szCs w:val="20"/>
        </w:rPr>
        <w:t xml:space="preserve">unique, </w:t>
      </w:r>
      <w:r>
        <w:rPr>
          <w:rFonts w:asciiTheme="minorHAnsi" w:hAnsiTheme="minorHAnsi"/>
          <w:sz w:val="20"/>
          <w:szCs w:val="20"/>
        </w:rPr>
        <w:t>solid argument about your topic</w:t>
      </w:r>
      <w:r>
        <w:rPr>
          <w:rFonts w:asciiTheme="minorHAnsi" w:hAnsiTheme="minorHAnsi"/>
          <w:sz w:val="20"/>
          <w:szCs w:val="20"/>
        </w:rPr>
        <w:t>. Be specific about your topic and proof (</w:t>
      </w:r>
      <w:proofErr w:type="spellStart"/>
      <w:r>
        <w:rPr>
          <w:rFonts w:asciiTheme="minorHAnsi" w:hAnsiTheme="minorHAnsi"/>
          <w:sz w:val="20"/>
          <w:szCs w:val="20"/>
        </w:rPr>
        <w:t>ie</w:t>
      </w:r>
      <w:proofErr w:type="spellEnd"/>
      <w:r>
        <w:rPr>
          <w:rFonts w:asciiTheme="minorHAnsi" w:hAnsiTheme="minorHAnsi"/>
          <w:sz w:val="20"/>
          <w:szCs w:val="20"/>
        </w:rPr>
        <w:t>. Try to go beyond “women are portrayed unfairly in the media”</w:t>
      </w:r>
      <w:r w:rsidR="0024558C">
        <w:rPr>
          <w:rFonts w:asciiTheme="minorHAnsi" w:hAnsiTheme="minorHAnsi"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>. Integrate your research</w:t>
      </w:r>
      <w:r>
        <w:rPr>
          <w:rFonts w:asciiTheme="minorHAnsi" w:hAnsiTheme="minorHAnsi"/>
          <w:sz w:val="20"/>
          <w:szCs w:val="20"/>
        </w:rPr>
        <w:t xml:space="preserve"> to prove your position</w:t>
      </w:r>
      <w:r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</w:t>
      </w:r>
      <w:r w:rsidRPr="00F45623">
        <w:rPr>
          <w:rFonts w:asciiTheme="minorHAnsi" w:hAnsiTheme="minorHAnsi"/>
          <w:sz w:val="20"/>
          <w:szCs w:val="20"/>
        </w:rPr>
        <w:t xml:space="preserve"> </w:t>
      </w:r>
      <w:r w:rsidRPr="00B755C0">
        <w:rPr>
          <w:rFonts w:asciiTheme="minorHAnsi" w:hAnsiTheme="minorHAnsi"/>
          <w:sz w:val="20"/>
          <w:szCs w:val="20"/>
        </w:rPr>
        <w:t>You may write a script, but I suggest writing only point form notes.</w:t>
      </w:r>
    </w:p>
    <w:p w:rsidR="00F45623" w:rsidRPr="0024558C" w:rsidRDefault="00F45623" w:rsidP="00C94BA4">
      <w:pPr>
        <w:rPr>
          <w:rFonts w:asciiTheme="minorHAnsi" w:hAnsiTheme="minorHAnsi"/>
          <w:b/>
          <w:sz w:val="10"/>
          <w:szCs w:val="10"/>
        </w:rPr>
      </w:pPr>
    </w:p>
    <w:p w:rsidR="00C94BA4" w:rsidRPr="00C94BA4" w:rsidRDefault="00C94BA4" w:rsidP="00C94BA4">
      <w:pPr>
        <w:rPr>
          <w:rFonts w:asciiTheme="minorHAnsi" w:hAnsiTheme="minorHAnsi"/>
          <w:b/>
        </w:rPr>
      </w:pPr>
      <w:r w:rsidRPr="00C94BA4">
        <w:rPr>
          <w:rFonts w:asciiTheme="minorHAnsi" w:hAnsiTheme="minorHAnsi"/>
          <w:b/>
        </w:rPr>
        <w:t>Presentation Rubric:</w:t>
      </w:r>
      <w:r w:rsidRPr="00C94BA4">
        <w:rPr>
          <w:rFonts w:asciiTheme="minorHAnsi" w:hAnsiTheme="minorHAnsi"/>
          <w:b/>
        </w:rPr>
        <w:tab/>
      </w:r>
      <w:r w:rsidRPr="00C94BA4">
        <w:rPr>
          <w:rFonts w:asciiTheme="minorHAnsi" w:hAnsiTheme="minorHAnsi"/>
          <w:b/>
        </w:rPr>
        <w:tab/>
      </w:r>
      <w:r w:rsidRPr="00C94BA4">
        <w:rPr>
          <w:rFonts w:asciiTheme="minorHAnsi" w:hAnsiTheme="minorHAnsi"/>
          <w:b/>
        </w:rPr>
        <w:tab/>
      </w:r>
      <w:r w:rsidRPr="00C94BA4">
        <w:rPr>
          <w:rFonts w:asciiTheme="minorHAnsi" w:hAnsiTheme="minorHAnsi"/>
          <w:b/>
        </w:rPr>
        <w:tab/>
      </w:r>
      <w:r w:rsidRPr="00C94BA4">
        <w:rPr>
          <w:rFonts w:asciiTheme="minorHAnsi" w:hAnsiTheme="minorHAnsi"/>
          <w:b/>
        </w:rPr>
        <w:tab/>
      </w:r>
      <w:r w:rsidRPr="00C94BA4">
        <w:rPr>
          <w:rFonts w:asciiTheme="minorHAnsi" w:hAnsiTheme="minorHAnsi"/>
          <w:b/>
        </w:rPr>
        <w:tab/>
      </w:r>
      <w:r w:rsidRPr="00C94BA4">
        <w:rPr>
          <w:rFonts w:asciiTheme="minorHAnsi" w:hAnsiTheme="minorHAnsi"/>
          <w:b/>
        </w:rPr>
        <w:tab/>
      </w:r>
      <w:r w:rsidRPr="00C94BA4">
        <w:rPr>
          <w:rFonts w:asciiTheme="minorHAnsi" w:hAnsiTheme="minorHAnsi"/>
          <w:b/>
        </w:rPr>
        <w:tab/>
      </w:r>
      <w:r w:rsidRPr="00C94BA4">
        <w:rPr>
          <w:rFonts w:asciiTheme="minorHAnsi" w:hAnsiTheme="minorHAnsi"/>
          <w:b/>
        </w:rPr>
        <w:tab/>
      </w:r>
      <w:r w:rsidRPr="00C94BA4">
        <w:rPr>
          <w:rFonts w:asciiTheme="minorHAnsi" w:hAnsiTheme="minorHAnsi"/>
          <w:b/>
        </w:rPr>
        <w:tab/>
        <w:t xml:space="preserve">LV: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4"/>
        <w:gridCol w:w="318"/>
        <w:gridCol w:w="2317"/>
        <w:gridCol w:w="2317"/>
        <w:gridCol w:w="2317"/>
        <w:gridCol w:w="2317"/>
      </w:tblGrid>
      <w:tr w:rsidR="00C94BA4" w:rsidRPr="00C94BA4" w:rsidTr="00DE3F4A">
        <w:tc>
          <w:tcPr>
            <w:tcW w:w="1214" w:type="dxa"/>
          </w:tcPr>
          <w:p w:rsidR="00C94BA4" w:rsidRPr="00C94BA4" w:rsidRDefault="00C94BA4" w:rsidP="00DE3F4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94BA4">
              <w:rPr>
                <w:rFonts w:asciiTheme="minorHAnsi" w:hAnsiTheme="minorHAnsi"/>
                <w:b/>
                <w:sz w:val="18"/>
                <w:szCs w:val="18"/>
              </w:rPr>
              <w:t>Criteria</w:t>
            </w:r>
          </w:p>
        </w:tc>
        <w:tc>
          <w:tcPr>
            <w:tcW w:w="318" w:type="dxa"/>
          </w:tcPr>
          <w:p w:rsidR="00C94BA4" w:rsidRPr="00C94BA4" w:rsidRDefault="00C94BA4" w:rsidP="00DE3F4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94BA4">
              <w:rPr>
                <w:rFonts w:asciiTheme="minorHAnsi" w:hAnsiTheme="minorHAnsi"/>
                <w:b/>
                <w:sz w:val="18"/>
                <w:szCs w:val="18"/>
              </w:rPr>
              <w:t>R</w:t>
            </w:r>
          </w:p>
        </w:tc>
        <w:tc>
          <w:tcPr>
            <w:tcW w:w="2317" w:type="dxa"/>
          </w:tcPr>
          <w:p w:rsidR="00C94BA4" w:rsidRPr="00C94BA4" w:rsidRDefault="00C94BA4" w:rsidP="00DE3F4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94BA4">
              <w:rPr>
                <w:rFonts w:asciiTheme="minorHAnsi" w:hAnsiTheme="minorHAnsi"/>
                <w:b/>
                <w:sz w:val="18"/>
                <w:szCs w:val="18"/>
              </w:rPr>
              <w:t>Level 1</w:t>
            </w:r>
          </w:p>
        </w:tc>
        <w:tc>
          <w:tcPr>
            <w:tcW w:w="2317" w:type="dxa"/>
          </w:tcPr>
          <w:p w:rsidR="00C94BA4" w:rsidRPr="00C94BA4" w:rsidRDefault="00C94BA4" w:rsidP="00DE3F4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94BA4">
              <w:rPr>
                <w:rFonts w:asciiTheme="minorHAnsi" w:hAnsiTheme="minorHAnsi"/>
                <w:b/>
                <w:sz w:val="18"/>
                <w:szCs w:val="18"/>
              </w:rPr>
              <w:t>Level 2</w:t>
            </w:r>
          </w:p>
        </w:tc>
        <w:tc>
          <w:tcPr>
            <w:tcW w:w="2317" w:type="dxa"/>
          </w:tcPr>
          <w:p w:rsidR="00C94BA4" w:rsidRPr="00C94BA4" w:rsidRDefault="00C94BA4" w:rsidP="00DE3F4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94BA4">
              <w:rPr>
                <w:rFonts w:asciiTheme="minorHAnsi" w:hAnsiTheme="minorHAnsi"/>
                <w:b/>
                <w:sz w:val="18"/>
                <w:szCs w:val="18"/>
              </w:rPr>
              <w:t>Level 3</w:t>
            </w:r>
          </w:p>
        </w:tc>
        <w:tc>
          <w:tcPr>
            <w:tcW w:w="2317" w:type="dxa"/>
          </w:tcPr>
          <w:p w:rsidR="00C94BA4" w:rsidRPr="00C94BA4" w:rsidRDefault="00C94BA4" w:rsidP="00DE3F4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94BA4">
              <w:rPr>
                <w:rFonts w:asciiTheme="minorHAnsi" w:hAnsiTheme="minorHAnsi"/>
                <w:b/>
                <w:sz w:val="18"/>
                <w:szCs w:val="18"/>
              </w:rPr>
              <w:t>Level 4</w:t>
            </w:r>
          </w:p>
        </w:tc>
      </w:tr>
      <w:tr w:rsidR="00C94BA4" w:rsidRPr="00C94BA4" w:rsidTr="00B755C0">
        <w:trPr>
          <w:trHeight w:val="323"/>
        </w:trPr>
        <w:tc>
          <w:tcPr>
            <w:tcW w:w="1214" w:type="dxa"/>
            <w:vAlign w:val="center"/>
          </w:tcPr>
          <w:p w:rsidR="00C94BA4" w:rsidRPr="00C94BA4" w:rsidRDefault="00C94BA4" w:rsidP="00B755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94BA4">
              <w:rPr>
                <w:rFonts w:asciiTheme="minorHAnsi" w:hAnsiTheme="minorHAnsi"/>
                <w:b/>
                <w:sz w:val="18"/>
                <w:szCs w:val="18"/>
              </w:rPr>
              <w:t>Pecha</w:t>
            </w:r>
            <w:proofErr w:type="spellEnd"/>
            <w:r w:rsidRPr="00C94BA4">
              <w:rPr>
                <w:rFonts w:asciiTheme="minorHAnsi" w:hAnsiTheme="minorHAnsi"/>
                <w:b/>
                <w:sz w:val="18"/>
                <w:szCs w:val="18"/>
              </w:rPr>
              <w:t xml:space="preserve"> Kucha style and timing</w:t>
            </w:r>
          </w:p>
        </w:tc>
        <w:tc>
          <w:tcPr>
            <w:tcW w:w="318" w:type="dxa"/>
          </w:tcPr>
          <w:p w:rsidR="00C94BA4" w:rsidRPr="00C94BA4" w:rsidRDefault="00C94BA4" w:rsidP="00DE3F4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17" w:type="dxa"/>
          </w:tcPr>
          <w:p w:rsidR="00C94BA4" w:rsidRPr="00C94BA4" w:rsidRDefault="00C94BA4" w:rsidP="00DE3F4A">
            <w:pPr>
              <w:pStyle w:val="NoSpacing"/>
              <w:numPr>
                <w:ilvl w:val="0"/>
                <w:numId w:val="5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 xml:space="preserve">Has difficulty handling the 20 seconds per slide format </w:t>
            </w:r>
          </w:p>
        </w:tc>
        <w:tc>
          <w:tcPr>
            <w:tcW w:w="2317" w:type="dxa"/>
          </w:tcPr>
          <w:p w:rsidR="00C94BA4" w:rsidRPr="00C94BA4" w:rsidRDefault="00C94BA4" w:rsidP="00DE3F4A">
            <w:pPr>
              <w:pStyle w:val="NoSpacing"/>
              <w:numPr>
                <w:ilvl w:val="0"/>
                <w:numId w:val="5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 xml:space="preserve">Somewhat handles the 20 seconds per slide format </w:t>
            </w:r>
          </w:p>
        </w:tc>
        <w:tc>
          <w:tcPr>
            <w:tcW w:w="2317" w:type="dxa"/>
          </w:tcPr>
          <w:p w:rsidR="00C94BA4" w:rsidRPr="00C94BA4" w:rsidRDefault="00C94BA4" w:rsidP="00DE3F4A">
            <w:pPr>
              <w:pStyle w:val="NoSpacing"/>
              <w:numPr>
                <w:ilvl w:val="0"/>
                <w:numId w:val="5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>Handles the 20 seconds per slide format well</w:t>
            </w:r>
          </w:p>
        </w:tc>
        <w:tc>
          <w:tcPr>
            <w:tcW w:w="2317" w:type="dxa"/>
          </w:tcPr>
          <w:p w:rsidR="00C94BA4" w:rsidRPr="00C94BA4" w:rsidRDefault="00C94BA4" w:rsidP="00DE3F4A">
            <w:pPr>
              <w:pStyle w:val="NoSpacing"/>
              <w:numPr>
                <w:ilvl w:val="0"/>
                <w:numId w:val="5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 xml:space="preserve">Expertly took to the 20 seconds per slide format </w:t>
            </w:r>
          </w:p>
        </w:tc>
      </w:tr>
      <w:tr w:rsidR="00C94BA4" w:rsidRPr="00C94BA4" w:rsidTr="00DE3F4A">
        <w:tc>
          <w:tcPr>
            <w:tcW w:w="1214" w:type="dxa"/>
            <w:vAlign w:val="center"/>
          </w:tcPr>
          <w:p w:rsidR="00C94BA4" w:rsidRPr="00C94BA4" w:rsidRDefault="00C94BA4" w:rsidP="00DE3F4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94BA4">
              <w:rPr>
                <w:rFonts w:asciiTheme="minorHAnsi" w:hAnsiTheme="minorHAnsi"/>
                <w:b/>
                <w:sz w:val="18"/>
                <w:szCs w:val="18"/>
              </w:rPr>
              <w:t>Content: ARGUMENTS &amp; EVIDENCE</w:t>
            </w:r>
          </w:p>
        </w:tc>
        <w:tc>
          <w:tcPr>
            <w:tcW w:w="318" w:type="dxa"/>
          </w:tcPr>
          <w:p w:rsidR="00C94BA4" w:rsidRPr="00C94BA4" w:rsidRDefault="00C94BA4" w:rsidP="00DE3F4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17" w:type="dxa"/>
          </w:tcPr>
          <w:p w:rsidR="00C94BA4" w:rsidRPr="00C94BA4" w:rsidRDefault="00C94BA4" w:rsidP="00DE3F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94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>Several topics are missing</w:t>
            </w:r>
          </w:p>
          <w:p w:rsidR="00C94BA4" w:rsidRPr="00C94BA4" w:rsidRDefault="00C94BA4" w:rsidP="00DE3F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94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>Lacks specific details, examples, and quotations</w:t>
            </w:r>
          </w:p>
        </w:tc>
        <w:tc>
          <w:tcPr>
            <w:tcW w:w="2317" w:type="dxa"/>
          </w:tcPr>
          <w:p w:rsidR="00C94BA4" w:rsidRPr="00C94BA4" w:rsidRDefault="00C94BA4" w:rsidP="00DE3F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94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 xml:space="preserve">Most topics are discussed </w:t>
            </w:r>
          </w:p>
          <w:p w:rsidR="00C94BA4" w:rsidRPr="00C94BA4" w:rsidRDefault="00C94BA4" w:rsidP="00DE3F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94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>Uses some specific details, examples, and quotations</w:t>
            </w:r>
          </w:p>
          <w:p w:rsidR="00C94BA4" w:rsidRPr="00C94BA4" w:rsidRDefault="00C94BA4" w:rsidP="00DE3F4A">
            <w:pPr>
              <w:pStyle w:val="ListParagraph"/>
              <w:spacing w:after="0" w:line="240" w:lineRule="auto"/>
              <w:ind w:left="162" w:hanging="19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17" w:type="dxa"/>
          </w:tcPr>
          <w:p w:rsidR="00C94BA4" w:rsidRPr="00C94BA4" w:rsidRDefault="00C94BA4" w:rsidP="00DE3F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94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>All topics are discussed in detail</w:t>
            </w:r>
          </w:p>
          <w:p w:rsidR="00C94BA4" w:rsidRPr="00C94BA4" w:rsidRDefault="00C94BA4" w:rsidP="00DE3F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94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>Uses several specific details, examples, and quotations</w:t>
            </w:r>
          </w:p>
        </w:tc>
        <w:tc>
          <w:tcPr>
            <w:tcW w:w="2317" w:type="dxa"/>
          </w:tcPr>
          <w:p w:rsidR="00C94BA4" w:rsidRPr="00C94BA4" w:rsidRDefault="00C94BA4" w:rsidP="00DE3F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94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 xml:space="preserve">All topics are thoroughly discussed </w:t>
            </w:r>
          </w:p>
          <w:p w:rsidR="00C94BA4" w:rsidRPr="00C94BA4" w:rsidRDefault="00C94BA4" w:rsidP="00DE3F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94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>Uses many specific details, examples, and quotations</w:t>
            </w:r>
          </w:p>
        </w:tc>
      </w:tr>
      <w:tr w:rsidR="00C94BA4" w:rsidRPr="00C94BA4" w:rsidTr="00DE3F4A">
        <w:tc>
          <w:tcPr>
            <w:tcW w:w="1214" w:type="dxa"/>
            <w:vAlign w:val="center"/>
          </w:tcPr>
          <w:p w:rsidR="00C94BA4" w:rsidRPr="00C94BA4" w:rsidRDefault="00C94BA4" w:rsidP="00DE3F4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94BA4">
              <w:rPr>
                <w:rFonts w:asciiTheme="minorHAnsi" w:hAnsiTheme="minorHAnsi"/>
                <w:b/>
                <w:sz w:val="18"/>
                <w:szCs w:val="18"/>
              </w:rPr>
              <w:t>Content: CONCLUSION</w:t>
            </w:r>
          </w:p>
        </w:tc>
        <w:tc>
          <w:tcPr>
            <w:tcW w:w="318" w:type="dxa"/>
          </w:tcPr>
          <w:p w:rsidR="00C94BA4" w:rsidRPr="00C94BA4" w:rsidRDefault="00C94BA4" w:rsidP="00DE3F4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17" w:type="dxa"/>
          </w:tcPr>
          <w:p w:rsidR="00C94BA4" w:rsidRPr="00C94BA4" w:rsidRDefault="00C94BA4" w:rsidP="00DE3F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94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 xml:space="preserve">Conclusion regarding the media effect is lacking </w:t>
            </w:r>
          </w:p>
          <w:p w:rsidR="00C94BA4" w:rsidRPr="00B755C0" w:rsidRDefault="00C94BA4" w:rsidP="00B755C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17" w:type="dxa"/>
          </w:tcPr>
          <w:p w:rsidR="00C94BA4" w:rsidRPr="00B755C0" w:rsidRDefault="00C94BA4" w:rsidP="00B755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94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>Attempts to draw conclusions regarding the about the media effect</w:t>
            </w:r>
          </w:p>
        </w:tc>
        <w:tc>
          <w:tcPr>
            <w:tcW w:w="2317" w:type="dxa"/>
          </w:tcPr>
          <w:p w:rsidR="00C94BA4" w:rsidRPr="00B755C0" w:rsidRDefault="00C94BA4" w:rsidP="00B755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94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>Draws meaningful conclusions about the media effect</w:t>
            </w:r>
          </w:p>
        </w:tc>
        <w:tc>
          <w:tcPr>
            <w:tcW w:w="2317" w:type="dxa"/>
          </w:tcPr>
          <w:p w:rsidR="00C94BA4" w:rsidRPr="00C94BA4" w:rsidRDefault="00C94BA4" w:rsidP="00DE3F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94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>Draws meaningful and insightful conclusions about the media effect</w:t>
            </w:r>
          </w:p>
        </w:tc>
      </w:tr>
      <w:tr w:rsidR="00C94BA4" w:rsidRPr="00C94BA4" w:rsidTr="00DE3F4A">
        <w:trPr>
          <w:trHeight w:val="1313"/>
        </w:trPr>
        <w:tc>
          <w:tcPr>
            <w:tcW w:w="1214" w:type="dxa"/>
            <w:vAlign w:val="center"/>
          </w:tcPr>
          <w:p w:rsidR="00C94BA4" w:rsidRPr="00C94BA4" w:rsidRDefault="00C94BA4" w:rsidP="00DE3F4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94BA4">
              <w:rPr>
                <w:rFonts w:asciiTheme="minorHAnsi" w:hAnsiTheme="minorHAnsi"/>
                <w:b/>
                <w:sz w:val="18"/>
                <w:szCs w:val="18"/>
              </w:rPr>
              <w:t>Visuals</w:t>
            </w:r>
          </w:p>
        </w:tc>
        <w:tc>
          <w:tcPr>
            <w:tcW w:w="318" w:type="dxa"/>
          </w:tcPr>
          <w:p w:rsidR="00C94BA4" w:rsidRPr="00C94BA4" w:rsidRDefault="00C94BA4" w:rsidP="00DE3F4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17" w:type="dxa"/>
          </w:tcPr>
          <w:p w:rsidR="00C94BA4" w:rsidRPr="00C94BA4" w:rsidRDefault="00C94BA4" w:rsidP="00DE3F4A">
            <w:pPr>
              <w:pStyle w:val="NoSpacing"/>
              <w:numPr>
                <w:ilvl w:val="0"/>
                <w:numId w:val="4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>Visuals and text lack supplementation of your discussion and are unbalanced in your presentation</w:t>
            </w:r>
          </w:p>
        </w:tc>
        <w:tc>
          <w:tcPr>
            <w:tcW w:w="2317" w:type="dxa"/>
          </w:tcPr>
          <w:p w:rsidR="00C94BA4" w:rsidRPr="00C94BA4" w:rsidRDefault="00C94BA4" w:rsidP="00DE3F4A">
            <w:pPr>
              <w:pStyle w:val="NoSpacing"/>
              <w:numPr>
                <w:ilvl w:val="0"/>
                <w:numId w:val="4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>Visuals and text somewhat supplement your discussion and somewhat unbalance your presentation</w:t>
            </w:r>
          </w:p>
        </w:tc>
        <w:tc>
          <w:tcPr>
            <w:tcW w:w="2317" w:type="dxa"/>
          </w:tcPr>
          <w:p w:rsidR="00C94BA4" w:rsidRPr="00C94BA4" w:rsidRDefault="00C94BA4" w:rsidP="00DE3F4A">
            <w:pPr>
              <w:pStyle w:val="NoSpacing"/>
              <w:numPr>
                <w:ilvl w:val="0"/>
                <w:numId w:val="4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 xml:space="preserve">Visuals and text  supplement your discussion and do not overpower or </w:t>
            </w:r>
            <w:proofErr w:type="spellStart"/>
            <w:r w:rsidRPr="00C94BA4">
              <w:rPr>
                <w:rFonts w:asciiTheme="minorHAnsi" w:hAnsiTheme="minorHAnsi"/>
                <w:sz w:val="18"/>
                <w:szCs w:val="18"/>
              </w:rPr>
              <w:t>underpower</w:t>
            </w:r>
            <w:proofErr w:type="spellEnd"/>
            <w:r w:rsidRPr="00C94BA4">
              <w:rPr>
                <w:rFonts w:asciiTheme="minorHAnsi" w:hAnsiTheme="minorHAnsi"/>
                <w:sz w:val="18"/>
                <w:szCs w:val="18"/>
              </w:rPr>
              <w:t xml:space="preserve"> your presentation</w:t>
            </w:r>
          </w:p>
        </w:tc>
        <w:tc>
          <w:tcPr>
            <w:tcW w:w="2317" w:type="dxa"/>
          </w:tcPr>
          <w:p w:rsidR="00C94BA4" w:rsidRPr="00C94BA4" w:rsidRDefault="00C94BA4" w:rsidP="00DE3F4A">
            <w:pPr>
              <w:pStyle w:val="NoSpacing"/>
              <w:numPr>
                <w:ilvl w:val="0"/>
                <w:numId w:val="4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 xml:space="preserve">Visuals and text expertly supplement your discussion and do not overpower or </w:t>
            </w:r>
            <w:proofErr w:type="spellStart"/>
            <w:r w:rsidRPr="00C94BA4">
              <w:rPr>
                <w:rFonts w:asciiTheme="minorHAnsi" w:hAnsiTheme="minorHAnsi"/>
                <w:sz w:val="18"/>
                <w:szCs w:val="18"/>
              </w:rPr>
              <w:t>underpower</w:t>
            </w:r>
            <w:proofErr w:type="spellEnd"/>
            <w:r w:rsidRPr="00C94BA4">
              <w:rPr>
                <w:rFonts w:asciiTheme="minorHAnsi" w:hAnsiTheme="minorHAnsi"/>
                <w:sz w:val="18"/>
                <w:szCs w:val="18"/>
              </w:rPr>
              <w:t xml:space="preserve"> your presentation</w:t>
            </w:r>
          </w:p>
        </w:tc>
      </w:tr>
      <w:tr w:rsidR="00C94BA4" w:rsidRPr="00C94BA4" w:rsidTr="00DE3F4A">
        <w:tc>
          <w:tcPr>
            <w:tcW w:w="1214" w:type="dxa"/>
            <w:vAlign w:val="center"/>
          </w:tcPr>
          <w:p w:rsidR="00C94BA4" w:rsidRPr="00C94BA4" w:rsidRDefault="00C94BA4" w:rsidP="00DE3F4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94BA4">
              <w:rPr>
                <w:rFonts w:asciiTheme="minorHAnsi" w:hAnsiTheme="minorHAnsi"/>
                <w:b/>
                <w:sz w:val="18"/>
                <w:szCs w:val="18"/>
              </w:rPr>
              <w:t>Presentation Skills</w:t>
            </w:r>
          </w:p>
        </w:tc>
        <w:tc>
          <w:tcPr>
            <w:tcW w:w="318" w:type="dxa"/>
          </w:tcPr>
          <w:p w:rsidR="00C94BA4" w:rsidRPr="00C94BA4" w:rsidRDefault="00C94BA4" w:rsidP="00DE3F4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17" w:type="dxa"/>
          </w:tcPr>
          <w:p w:rsidR="00C94BA4" w:rsidRPr="00C94BA4" w:rsidRDefault="00C94BA4" w:rsidP="00DE3F4A">
            <w:pPr>
              <w:pStyle w:val="NoSpacing"/>
              <w:numPr>
                <w:ilvl w:val="0"/>
                <w:numId w:val="4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>Does not connect with the audience and presentation skills are lacking</w:t>
            </w:r>
          </w:p>
          <w:p w:rsidR="00C94BA4" w:rsidRPr="00C94BA4" w:rsidRDefault="00C94BA4" w:rsidP="00DE3F4A">
            <w:pPr>
              <w:pStyle w:val="NoSpacing"/>
              <w:numPr>
                <w:ilvl w:val="0"/>
                <w:numId w:val="4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>Activity not relevant</w:t>
            </w:r>
          </w:p>
        </w:tc>
        <w:tc>
          <w:tcPr>
            <w:tcW w:w="2317" w:type="dxa"/>
          </w:tcPr>
          <w:p w:rsidR="00C94BA4" w:rsidRPr="00C94BA4" w:rsidRDefault="00C94BA4" w:rsidP="00DE3F4A">
            <w:pPr>
              <w:pStyle w:val="NoSpacing"/>
              <w:numPr>
                <w:ilvl w:val="0"/>
                <w:numId w:val="4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>Some attempt to connect with the audience but presentation skills  need improvement</w:t>
            </w:r>
          </w:p>
          <w:p w:rsidR="00C94BA4" w:rsidRPr="00C94BA4" w:rsidRDefault="00C94BA4" w:rsidP="00DE3F4A">
            <w:pPr>
              <w:pStyle w:val="NoSpacing"/>
              <w:numPr>
                <w:ilvl w:val="0"/>
                <w:numId w:val="4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>Activity relevant</w:t>
            </w:r>
          </w:p>
        </w:tc>
        <w:tc>
          <w:tcPr>
            <w:tcW w:w="2317" w:type="dxa"/>
          </w:tcPr>
          <w:p w:rsidR="00C94BA4" w:rsidRPr="00C94BA4" w:rsidRDefault="00C94BA4" w:rsidP="00DE3F4A">
            <w:pPr>
              <w:pStyle w:val="NoSpacing"/>
              <w:numPr>
                <w:ilvl w:val="0"/>
                <w:numId w:val="4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>Connects with the audience well and demonstrates good presentation skills</w:t>
            </w:r>
          </w:p>
          <w:p w:rsidR="00C94BA4" w:rsidRPr="00C94BA4" w:rsidRDefault="00C94BA4" w:rsidP="00DE3F4A">
            <w:pPr>
              <w:pStyle w:val="NoSpacing"/>
              <w:numPr>
                <w:ilvl w:val="0"/>
                <w:numId w:val="4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>Activity quite relevant and effective</w:t>
            </w:r>
          </w:p>
        </w:tc>
        <w:tc>
          <w:tcPr>
            <w:tcW w:w="2317" w:type="dxa"/>
          </w:tcPr>
          <w:p w:rsidR="00C94BA4" w:rsidRPr="00C94BA4" w:rsidRDefault="00C94BA4" w:rsidP="00DE3F4A">
            <w:pPr>
              <w:pStyle w:val="NoSpacing"/>
              <w:numPr>
                <w:ilvl w:val="0"/>
                <w:numId w:val="4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>Expertly connects with the audience and demonstrates excellent presentation skills</w:t>
            </w:r>
          </w:p>
          <w:p w:rsidR="00C94BA4" w:rsidRPr="00C94BA4" w:rsidRDefault="00C94BA4" w:rsidP="00DE3F4A">
            <w:pPr>
              <w:pStyle w:val="NoSpacing"/>
              <w:numPr>
                <w:ilvl w:val="0"/>
                <w:numId w:val="4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 w:rsidRPr="00C94BA4">
              <w:rPr>
                <w:rFonts w:asciiTheme="minorHAnsi" w:hAnsiTheme="minorHAnsi"/>
                <w:sz w:val="18"/>
                <w:szCs w:val="18"/>
              </w:rPr>
              <w:t xml:space="preserve">Activity highly relevant and effective </w:t>
            </w:r>
          </w:p>
        </w:tc>
      </w:tr>
    </w:tbl>
    <w:p w:rsidR="00B755C0" w:rsidRPr="00DF3C60" w:rsidRDefault="00B755C0" w:rsidP="00B755C0">
      <w:pPr>
        <w:jc w:val="center"/>
        <w:rPr>
          <w:rFonts w:ascii="Abadi MT Condensed Extra Bold" w:hAnsi="Abadi MT Condensed Extra Bold"/>
          <w:sz w:val="28"/>
          <w:szCs w:val="28"/>
        </w:rPr>
      </w:pPr>
      <w:r>
        <w:rPr>
          <w:rFonts w:ascii="Abadi MT Condensed Extra Bold" w:hAnsi="Abadi MT Condensed Extra Bold"/>
          <w:sz w:val="28"/>
          <w:szCs w:val="28"/>
        </w:rPr>
        <w:lastRenderedPageBreak/>
        <w:t>Annotated Bibliography Outline</w:t>
      </w:r>
    </w:p>
    <w:p w:rsidR="00B755C0" w:rsidRDefault="00B755C0" w:rsidP="00C10F08">
      <w:pPr>
        <w:rPr>
          <w:i/>
          <w:sz w:val="20"/>
          <w:szCs w:val="20"/>
        </w:rPr>
      </w:pPr>
    </w:p>
    <w:p w:rsidR="00C94BA4" w:rsidRPr="00C94BA4" w:rsidRDefault="00C94BA4" w:rsidP="00C9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C94BA4">
        <w:rPr>
          <w:rFonts w:asciiTheme="minorHAnsi" w:hAnsiTheme="minorHAnsi"/>
          <w:b/>
        </w:rPr>
        <w:t>WITH AUTHOR:</w:t>
      </w:r>
    </w:p>
    <w:p w:rsidR="00C94BA4" w:rsidRPr="00C94BA4" w:rsidRDefault="00C94BA4" w:rsidP="00C9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C94BA4">
        <w:rPr>
          <w:rFonts w:asciiTheme="minorHAnsi" w:hAnsiTheme="minorHAnsi"/>
          <w:b/>
          <w:sz w:val="18"/>
          <w:szCs w:val="18"/>
        </w:rPr>
        <w:t>FORMAT:</w:t>
      </w:r>
      <w:r w:rsidRPr="00C94BA4">
        <w:rPr>
          <w:rFonts w:asciiTheme="minorHAnsi" w:hAnsiTheme="minorHAnsi"/>
          <w:sz w:val="18"/>
          <w:szCs w:val="18"/>
        </w:rPr>
        <w:t xml:space="preserve"> Writer’s last name, first name.  </w:t>
      </w:r>
      <w:proofErr w:type="gramStart"/>
      <w:r w:rsidRPr="00C94BA4">
        <w:rPr>
          <w:rFonts w:asciiTheme="minorHAnsi" w:hAnsiTheme="minorHAnsi"/>
          <w:sz w:val="18"/>
          <w:szCs w:val="18"/>
        </w:rPr>
        <w:t>“Article Title.”</w:t>
      </w:r>
      <w:proofErr w:type="gramEnd"/>
      <w:r w:rsidRPr="00C94BA4">
        <w:rPr>
          <w:rFonts w:asciiTheme="minorHAnsi" w:hAnsiTheme="minorHAnsi"/>
          <w:sz w:val="18"/>
          <w:szCs w:val="18"/>
        </w:rPr>
        <w:t xml:space="preserve">  </w:t>
      </w:r>
      <w:proofErr w:type="gramStart"/>
      <w:r w:rsidRPr="00C94BA4">
        <w:rPr>
          <w:rFonts w:asciiTheme="minorHAnsi" w:hAnsiTheme="minorHAnsi"/>
          <w:sz w:val="18"/>
          <w:szCs w:val="18"/>
          <w:u w:val="single"/>
        </w:rPr>
        <w:t>Website Title</w:t>
      </w:r>
      <w:r w:rsidRPr="00C94BA4">
        <w:rPr>
          <w:rFonts w:asciiTheme="minorHAnsi" w:hAnsiTheme="minorHAnsi"/>
          <w:sz w:val="18"/>
          <w:szCs w:val="18"/>
        </w:rPr>
        <w:t>.</w:t>
      </w:r>
      <w:proofErr w:type="gramEnd"/>
      <w:r w:rsidRPr="00C94BA4">
        <w:rPr>
          <w:rFonts w:asciiTheme="minorHAnsi" w:hAnsiTheme="minorHAnsi"/>
          <w:sz w:val="18"/>
          <w:szCs w:val="18"/>
        </w:rPr>
        <w:t xml:space="preserve">  Publisher of Website (scroll down – if applicable), Date Written (as </w:t>
      </w:r>
      <w:r w:rsidRPr="00C94BA4">
        <w:rPr>
          <w:rFonts w:asciiTheme="minorHAnsi" w:hAnsiTheme="minorHAnsi"/>
          <w:sz w:val="18"/>
          <w:szCs w:val="18"/>
        </w:rPr>
        <w:tab/>
      </w:r>
      <w:r w:rsidRPr="00C94BA4">
        <w:rPr>
          <w:rFonts w:asciiTheme="minorHAnsi" w:hAnsiTheme="minorHAnsi"/>
          <w:sz w:val="18"/>
          <w:szCs w:val="18"/>
        </w:rPr>
        <w:tab/>
      </w:r>
      <w:r w:rsidRPr="00C94BA4">
        <w:rPr>
          <w:rFonts w:asciiTheme="minorHAnsi" w:hAnsiTheme="minorHAnsi"/>
          <w:sz w:val="18"/>
          <w:szCs w:val="18"/>
        </w:rPr>
        <w:tab/>
        <w:t>formatted below).  Format (Web or Print). Date Accessed.</w:t>
      </w:r>
    </w:p>
    <w:p w:rsidR="00C94BA4" w:rsidRPr="00C94BA4" w:rsidRDefault="00C94BA4" w:rsidP="00C94BA4">
      <w:pPr>
        <w:pStyle w:val="citatio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/>
          <w:color w:val="000000"/>
          <w:sz w:val="18"/>
          <w:szCs w:val="18"/>
        </w:rPr>
      </w:pPr>
      <w:r w:rsidRPr="00C94BA4">
        <w:rPr>
          <w:rFonts w:asciiTheme="minorHAnsi" w:hAnsiTheme="minorHAnsi"/>
          <w:b/>
          <w:color w:val="000000"/>
          <w:sz w:val="18"/>
          <w:szCs w:val="18"/>
        </w:rPr>
        <w:t>EXAMPLE:</w:t>
      </w:r>
      <w:r w:rsidRPr="00C94BA4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94BA4">
        <w:rPr>
          <w:rFonts w:asciiTheme="minorHAnsi" w:hAnsiTheme="minorHAnsi"/>
          <w:color w:val="000000"/>
          <w:sz w:val="18"/>
          <w:szCs w:val="18"/>
        </w:rPr>
        <w:t>Poniewozik</w:t>
      </w:r>
      <w:proofErr w:type="spellEnd"/>
      <w:r w:rsidRPr="00C94BA4">
        <w:rPr>
          <w:rFonts w:asciiTheme="minorHAnsi" w:hAnsiTheme="minorHAnsi"/>
          <w:color w:val="000000"/>
          <w:sz w:val="18"/>
          <w:szCs w:val="18"/>
        </w:rPr>
        <w:t xml:space="preserve">, James. "TV Makes a Too-Close Call." </w:t>
      </w:r>
      <w:proofErr w:type="gramStart"/>
      <w:r w:rsidRPr="00C94BA4">
        <w:rPr>
          <w:rStyle w:val="Emphasis"/>
          <w:rFonts w:asciiTheme="minorHAnsi" w:hAnsiTheme="minorHAnsi"/>
          <w:i w:val="0"/>
          <w:iCs/>
          <w:color w:val="000000"/>
          <w:sz w:val="18"/>
          <w:szCs w:val="18"/>
          <w:u w:val="single"/>
        </w:rPr>
        <w:t>Time</w:t>
      </w:r>
      <w:r w:rsidRPr="00C94BA4">
        <w:rPr>
          <w:rStyle w:val="Emphasis"/>
          <w:rFonts w:asciiTheme="minorHAnsi" w:hAnsiTheme="minorHAnsi"/>
          <w:iCs/>
          <w:color w:val="000000"/>
          <w:sz w:val="18"/>
          <w:szCs w:val="18"/>
        </w:rPr>
        <w:t>.</w:t>
      </w:r>
      <w:proofErr w:type="gramEnd"/>
      <w:r w:rsidRPr="00C94BA4">
        <w:rPr>
          <w:rFonts w:asciiTheme="minorHAnsi" w:hAnsiTheme="minorHAnsi"/>
          <w:color w:val="000000"/>
          <w:sz w:val="18"/>
          <w:szCs w:val="18"/>
        </w:rPr>
        <w:t xml:space="preserve"> 20 Nov. 2000. Print.</w:t>
      </w:r>
    </w:p>
    <w:p w:rsidR="00C94BA4" w:rsidRPr="00C94BA4" w:rsidRDefault="00C94BA4" w:rsidP="00C94BA4">
      <w:pPr>
        <w:pStyle w:val="citatio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Theme="minorHAnsi" w:hAnsiTheme="minorHAnsi"/>
          <w:b/>
          <w:color w:val="000000"/>
          <w:sz w:val="24"/>
          <w:szCs w:val="24"/>
        </w:rPr>
      </w:pPr>
      <w:r w:rsidRPr="00C94BA4">
        <w:rPr>
          <w:rFonts w:asciiTheme="minorHAnsi" w:hAnsiTheme="minorHAnsi"/>
          <w:b/>
          <w:color w:val="000000"/>
          <w:sz w:val="24"/>
          <w:szCs w:val="24"/>
        </w:rPr>
        <w:t>WITHOUT AUTHOR:</w:t>
      </w:r>
    </w:p>
    <w:p w:rsidR="00C94BA4" w:rsidRPr="00C94BA4" w:rsidRDefault="00C94BA4" w:rsidP="00C94BA4">
      <w:pPr>
        <w:pStyle w:val="citatio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Theme="minorHAnsi" w:hAnsiTheme="minorHAnsi"/>
          <w:color w:val="000000"/>
          <w:sz w:val="18"/>
          <w:szCs w:val="18"/>
        </w:rPr>
      </w:pPr>
      <w:r w:rsidRPr="00C94BA4">
        <w:rPr>
          <w:rFonts w:asciiTheme="minorHAnsi" w:hAnsiTheme="minorHAnsi"/>
          <w:b/>
          <w:color w:val="000000"/>
          <w:sz w:val="18"/>
          <w:szCs w:val="18"/>
        </w:rPr>
        <w:t>FORMAT:</w:t>
      </w:r>
      <w:r w:rsidRPr="00C94BA4">
        <w:rPr>
          <w:rFonts w:asciiTheme="minorHAnsi" w:hAnsiTheme="minorHAnsi"/>
          <w:color w:val="000000"/>
          <w:sz w:val="18"/>
          <w:szCs w:val="18"/>
        </w:rPr>
        <w:t xml:space="preserve"> “Article Title.” </w:t>
      </w:r>
      <w:proofErr w:type="gramStart"/>
      <w:r w:rsidRPr="00C94BA4">
        <w:rPr>
          <w:rFonts w:asciiTheme="minorHAnsi" w:hAnsiTheme="minorHAnsi"/>
          <w:color w:val="000000"/>
          <w:sz w:val="18"/>
          <w:szCs w:val="18"/>
          <w:u w:val="single"/>
        </w:rPr>
        <w:t>Website Title</w:t>
      </w:r>
      <w:r w:rsidRPr="00C94BA4">
        <w:rPr>
          <w:rFonts w:asciiTheme="minorHAnsi" w:hAnsiTheme="minorHAnsi"/>
          <w:color w:val="000000"/>
          <w:sz w:val="18"/>
          <w:szCs w:val="18"/>
        </w:rPr>
        <w:t>.</w:t>
      </w:r>
      <w:proofErr w:type="gramEnd"/>
      <w:r w:rsidRPr="00C94BA4">
        <w:rPr>
          <w:rFonts w:asciiTheme="minorHAnsi" w:hAnsiTheme="minorHAnsi"/>
          <w:color w:val="000000"/>
          <w:sz w:val="18"/>
          <w:szCs w:val="18"/>
        </w:rPr>
        <w:t xml:space="preserve"> Publisher of Website (scroll down – if applicable), Date Written (as formatted below). Format (Web or </w:t>
      </w:r>
      <w:r w:rsidRPr="00C94BA4">
        <w:rPr>
          <w:rFonts w:asciiTheme="minorHAnsi" w:hAnsiTheme="minorHAnsi"/>
          <w:color w:val="000000"/>
          <w:sz w:val="18"/>
          <w:szCs w:val="18"/>
        </w:rPr>
        <w:tab/>
      </w:r>
      <w:r w:rsidRPr="00C94BA4">
        <w:rPr>
          <w:rFonts w:asciiTheme="minorHAnsi" w:hAnsiTheme="minorHAnsi"/>
          <w:color w:val="000000"/>
          <w:sz w:val="18"/>
          <w:szCs w:val="18"/>
        </w:rPr>
        <w:tab/>
      </w:r>
      <w:r w:rsidRPr="00C94BA4">
        <w:rPr>
          <w:rFonts w:asciiTheme="minorHAnsi" w:hAnsiTheme="minorHAnsi"/>
          <w:color w:val="000000"/>
          <w:sz w:val="18"/>
          <w:szCs w:val="18"/>
        </w:rPr>
        <w:tab/>
        <w:t>Print). Date Accessed.</w:t>
      </w:r>
    </w:p>
    <w:p w:rsidR="00C94BA4" w:rsidRPr="00C94BA4" w:rsidRDefault="00C94BA4" w:rsidP="00C94BA4">
      <w:pPr>
        <w:pStyle w:val="citatio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Theme="minorHAnsi" w:hAnsiTheme="minorHAnsi"/>
          <w:color w:val="000000"/>
          <w:sz w:val="18"/>
          <w:szCs w:val="18"/>
        </w:rPr>
      </w:pPr>
    </w:p>
    <w:p w:rsidR="00C94BA4" w:rsidRPr="00C94BA4" w:rsidRDefault="00C94BA4" w:rsidP="00C9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18"/>
          <w:szCs w:val="18"/>
        </w:rPr>
      </w:pPr>
      <w:r w:rsidRPr="00C94BA4">
        <w:rPr>
          <w:rFonts w:asciiTheme="minorHAnsi" w:hAnsiTheme="minorHAnsi"/>
          <w:b/>
          <w:sz w:val="18"/>
          <w:szCs w:val="18"/>
        </w:rPr>
        <w:t xml:space="preserve">EXAMPLE: </w:t>
      </w:r>
      <w:r w:rsidRPr="00C94BA4">
        <w:rPr>
          <w:rFonts w:asciiTheme="minorHAnsi" w:hAnsiTheme="minorHAnsi"/>
          <w:color w:val="000000"/>
          <w:sz w:val="18"/>
          <w:szCs w:val="18"/>
        </w:rPr>
        <w:t xml:space="preserve">"How to Make Vegetarian Chili." </w:t>
      </w:r>
      <w:proofErr w:type="spellStart"/>
      <w:r w:rsidRPr="00C94BA4">
        <w:rPr>
          <w:rStyle w:val="Emphasis"/>
          <w:rFonts w:asciiTheme="minorHAnsi" w:hAnsiTheme="minorHAnsi"/>
          <w:iCs/>
          <w:color w:val="000000"/>
          <w:sz w:val="18"/>
          <w:szCs w:val="18"/>
        </w:rPr>
        <w:t>eHow</w:t>
      </w:r>
      <w:proofErr w:type="spellEnd"/>
      <w:r w:rsidRPr="00C94BA4">
        <w:rPr>
          <w:rFonts w:asciiTheme="minorHAnsi" w:hAnsiTheme="minorHAnsi"/>
          <w:color w:val="000000"/>
          <w:sz w:val="18"/>
          <w:szCs w:val="18"/>
        </w:rPr>
        <w:t xml:space="preserve">. Demand Media, </w:t>
      </w:r>
      <w:proofErr w:type="spellStart"/>
      <w:r w:rsidRPr="00C94BA4">
        <w:rPr>
          <w:rFonts w:asciiTheme="minorHAnsi" w:hAnsiTheme="minorHAnsi"/>
          <w:color w:val="000000"/>
          <w:sz w:val="18"/>
          <w:szCs w:val="18"/>
        </w:rPr>
        <w:t>n.d.</w:t>
      </w:r>
      <w:proofErr w:type="spellEnd"/>
      <w:r w:rsidRPr="00C94BA4">
        <w:rPr>
          <w:rFonts w:asciiTheme="minorHAnsi" w:hAnsiTheme="minorHAnsi"/>
          <w:color w:val="000000"/>
          <w:sz w:val="18"/>
          <w:szCs w:val="18"/>
        </w:rPr>
        <w:t xml:space="preserve"> Web. 24 Feb. 2009.</w:t>
      </w:r>
    </w:p>
    <w:p w:rsidR="00C94BA4" w:rsidRDefault="00C94BA4" w:rsidP="00C10F08">
      <w:pPr>
        <w:rPr>
          <w:i/>
          <w:sz w:val="20"/>
          <w:szCs w:val="20"/>
        </w:rPr>
      </w:pPr>
    </w:p>
    <w:p w:rsidR="00D3002B" w:rsidRDefault="00D3002B" w:rsidP="00C10F08">
      <w:pPr>
        <w:rPr>
          <w:i/>
          <w:sz w:val="20"/>
          <w:szCs w:val="20"/>
        </w:rPr>
      </w:pPr>
    </w:p>
    <w:p w:rsidR="00D3002B" w:rsidRPr="00F430A8" w:rsidRDefault="00D3002B" w:rsidP="00C10F08">
      <w:pPr>
        <w:rPr>
          <w:i/>
          <w:sz w:val="20"/>
          <w:szCs w:val="20"/>
        </w:rPr>
      </w:pPr>
    </w:p>
    <w:tbl>
      <w:tblPr>
        <w:tblW w:w="111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22"/>
        <w:gridCol w:w="10691"/>
        <w:gridCol w:w="247"/>
      </w:tblGrid>
      <w:tr w:rsidR="00226737" w:rsidRPr="00771398" w:rsidTr="00CC1C79"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226737" w:rsidRPr="00771398" w:rsidRDefault="00226737" w:rsidP="00CC1C79"/>
        </w:tc>
        <w:tc>
          <w:tcPr>
            <w:tcW w:w="10578" w:type="dxa"/>
            <w:tcBorders>
              <w:top w:val="single" w:sz="4" w:space="0" w:color="auto"/>
              <w:bottom w:val="single" w:sz="4" w:space="0" w:color="auto"/>
            </w:tcBorders>
          </w:tcPr>
          <w:p w:rsidR="00226737" w:rsidRPr="00771398" w:rsidRDefault="00226737" w:rsidP="00CC1C79">
            <w:pPr>
              <w:jc w:val="right"/>
              <w:rPr>
                <w:sz w:val="12"/>
                <w:szCs w:val="12"/>
                <w:u w:val="single"/>
              </w:rPr>
            </w:pPr>
          </w:p>
          <w:p w:rsidR="00226737" w:rsidRDefault="00C94BA4" w:rsidP="00C94BA4">
            <w:pPr>
              <w:rPr>
                <w:b/>
                <w:sz w:val="20"/>
                <w:szCs w:val="20"/>
              </w:rPr>
            </w:pPr>
            <w:r w:rsidRPr="00C94BA4">
              <w:rPr>
                <w:b/>
                <w:sz w:val="20"/>
                <w:szCs w:val="20"/>
              </w:rPr>
              <w:t>Article 1:</w:t>
            </w:r>
          </w:p>
          <w:p w:rsidR="00C94BA4" w:rsidRPr="00C94BA4" w:rsidRDefault="00C94BA4" w:rsidP="00C94BA4">
            <w:pPr>
              <w:rPr>
                <w:b/>
                <w:sz w:val="20"/>
                <w:szCs w:val="20"/>
              </w:rPr>
            </w:pPr>
          </w:p>
          <w:p w:rsidR="00226737" w:rsidRPr="00771398" w:rsidRDefault="00226737" w:rsidP="00CC1C79">
            <w:pPr>
              <w:spacing w:line="360" w:lineRule="auto"/>
              <w:rPr>
                <w:sz w:val="20"/>
                <w:szCs w:val="20"/>
              </w:rPr>
            </w:pPr>
            <w:r w:rsidRPr="00771398">
              <w:rPr>
                <w:sz w:val="20"/>
                <w:szCs w:val="20"/>
                <w:u w:val="single"/>
              </w:rPr>
              <w:tab/>
            </w:r>
            <w:r w:rsidRPr="00771398">
              <w:rPr>
                <w:sz w:val="20"/>
                <w:szCs w:val="20"/>
                <w:u w:val="single"/>
              </w:rPr>
              <w:tab/>
            </w:r>
            <w:r w:rsidRPr="00771398">
              <w:rPr>
                <w:sz w:val="20"/>
                <w:szCs w:val="20"/>
                <w:u w:val="single"/>
              </w:rPr>
              <w:tab/>
            </w:r>
            <w:r w:rsidRPr="00771398">
              <w:rPr>
                <w:sz w:val="20"/>
                <w:szCs w:val="20"/>
                <w:u w:val="single"/>
              </w:rPr>
              <w:tab/>
            </w:r>
            <w:r w:rsidRPr="00771398">
              <w:rPr>
                <w:sz w:val="20"/>
                <w:szCs w:val="20"/>
                <w:u w:val="single"/>
              </w:rPr>
              <w:tab/>
            </w:r>
            <w:r w:rsidRPr="00771398">
              <w:rPr>
                <w:sz w:val="20"/>
                <w:szCs w:val="20"/>
                <w:u w:val="single"/>
              </w:rPr>
              <w:tab/>
            </w:r>
            <w:r w:rsidRPr="00771398">
              <w:rPr>
                <w:sz w:val="20"/>
                <w:szCs w:val="20"/>
                <w:u w:val="single"/>
              </w:rPr>
              <w:tab/>
            </w:r>
            <w:r w:rsidRPr="00771398">
              <w:rPr>
                <w:sz w:val="20"/>
                <w:szCs w:val="20"/>
                <w:u w:val="single"/>
              </w:rPr>
              <w:tab/>
            </w:r>
            <w:r w:rsidRPr="00771398">
              <w:rPr>
                <w:sz w:val="20"/>
                <w:szCs w:val="20"/>
                <w:u w:val="single"/>
              </w:rPr>
              <w:tab/>
            </w:r>
            <w:r w:rsidRPr="00771398">
              <w:rPr>
                <w:sz w:val="20"/>
                <w:szCs w:val="20"/>
                <w:u w:val="single"/>
              </w:rPr>
              <w:tab/>
            </w:r>
            <w:r w:rsidRPr="00771398">
              <w:rPr>
                <w:sz w:val="20"/>
                <w:szCs w:val="20"/>
                <w:u w:val="single"/>
              </w:rPr>
              <w:tab/>
            </w:r>
            <w:r w:rsidRPr="00771398">
              <w:rPr>
                <w:sz w:val="20"/>
                <w:szCs w:val="20"/>
                <w:u w:val="single"/>
              </w:rPr>
              <w:tab/>
            </w:r>
            <w:r w:rsidRPr="00771398">
              <w:rPr>
                <w:sz w:val="20"/>
                <w:szCs w:val="20"/>
                <w:u w:val="single"/>
              </w:rPr>
              <w:tab/>
            </w:r>
            <w:r w:rsidRPr="00771398">
              <w:rPr>
                <w:sz w:val="20"/>
                <w:szCs w:val="20"/>
                <w:u w:val="single"/>
              </w:rPr>
              <w:tab/>
            </w:r>
            <w:r w:rsidRPr="00771398">
              <w:rPr>
                <w:sz w:val="20"/>
                <w:szCs w:val="20"/>
              </w:rPr>
              <w:tab/>
            </w:r>
            <w:r w:rsidRPr="00771398">
              <w:rPr>
                <w:sz w:val="20"/>
                <w:szCs w:val="20"/>
                <w:u w:val="single"/>
              </w:rPr>
              <w:tab/>
            </w:r>
            <w:r w:rsidRPr="00771398">
              <w:rPr>
                <w:sz w:val="20"/>
                <w:szCs w:val="20"/>
                <w:u w:val="single"/>
              </w:rPr>
              <w:tab/>
            </w:r>
            <w:r w:rsidRPr="00771398">
              <w:rPr>
                <w:sz w:val="20"/>
                <w:szCs w:val="20"/>
                <w:u w:val="single"/>
              </w:rPr>
              <w:tab/>
            </w:r>
            <w:r w:rsidRPr="00771398">
              <w:rPr>
                <w:sz w:val="20"/>
                <w:szCs w:val="20"/>
                <w:u w:val="single"/>
              </w:rPr>
              <w:tab/>
            </w:r>
            <w:r w:rsidRPr="00771398">
              <w:rPr>
                <w:sz w:val="20"/>
                <w:szCs w:val="20"/>
                <w:u w:val="single"/>
              </w:rPr>
              <w:tab/>
            </w:r>
            <w:r w:rsidRPr="00771398">
              <w:rPr>
                <w:sz w:val="20"/>
                <w:szCs w:val="20"/>
                <w:u w:val="single"/>
              </w:rPr>
              <w:tab/>
            </w:r>
            <w:r w:rsidRPr="00771398">
              <w:rPr>
                <w:sz w:val="20"/>
                <w:szCs w:val="20"/>
                <w:u w:val="single"/>
              </w:rPr>
              <w:tab/>
            </w:r>
            <w:r w:rsidRPr="00771398">
              <w:rPr>
                <w:sz w:val="20"/>
                <w:szCs w:val="20"/>
                <w:u w:val="single"/>
              </w:rPr>
              <w:tab/>
            </w:r>
            <w:r w:rsidRPr="00771398">
              <w:rPr>
                <w:sz w:val="20"/>
                <w:szCs w:val="20"/>
                <w:u w:val="single"/>
              </w:rPr>
              <w:tab/>
            </w:r>
            <w:r w:rsidRPr="00771398">
              <w:rPr>
                <w:sz w:val="20"/>
                <w:szCs w:val="20"/>
                <w:u w:val="single"/>
              </w:rPr>
              <w:tab/>
            </w:r>
            <w:r w:rsidRPr="00771398">
              <w:rPr>
                <w:sz w:val="20"/>
                <w:szCs w:val="20"/>
                <w:u w:val="single"/>
              </w:rPr>
              <w:tab/>
            </w:r>
            <w:r w:rsidRPr="00771398">
              <w:rPr>
                <w:sz w:val="20"/>
                <w:szCs w:val="20"/>
                <w:u w:val="single"/>
              </w:rPr>
              <w:tab/>
            </w:r>
            <w:r w:rsidRPr="00771398">
              <w:rPr>
                <w:sz w:val="20"/>
                <w:szCs w:val="20"/>
                <w:u w:val="single"/>
              </w:rPr>
              <w:tab/>
            </w:r>
          </w:p>
          <w:tbl>
            <w:tblPr>
              <w:tblW w:w="10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8"/>
              <w:gridCol w:w="3852"/>
              <w:gridCol w:w="6175"/>
            </w:tblGrid>
            <w:tr w:rsidR="00226737" w:rsidRPr="00771398" w:rsidTr="00C10F08"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737" w:rsidRPr="00771398" w:rsidRDefault="00226737" w:rsidP="00CC1C79">
                  <w:pPr>
                    <w:rPr>
                      <w:b/>
                      <w:sz w:val="20"/>
                      <w:szCs w:val="20"/>
                    </w:rPr>
                  </w:pPr>
                  <w:r w:rsidRPr="00771398">
                    <w:rPr>
                      <w:b/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3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737" w:rsidRPr="00771398" w:rsidRDefault="00226737" w:rsidP="00CC1C79">
                  <w:pPr>
                    <w:rPr>
                      <w:b/>
                      <w:sz w:val="20"/>
                      <w:szCs w:val="20"/>
                    </w:rPr>
                  </w:pPr>
                  <w:r w:rsidRPr="00771398">
                    <w:rPr>
                      <w:b/>
                      <w:sz w:val="20"/>
                      <w:szCs w:val="20"/>
                    </w:rPr>
                    <w:t>Quote/fact/statistic</w:t>
                  </w:r>
                </w:p>
              </w:tc>
              <w:tc>
                <w:tcPr>
                  <w:tcW w:w="6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737" w:rsidRPr="00771398" w:rsidRDefault="00226737" w:rsidP="00CC1C79">
                  <w:pPr>
                    <w:rPr>
                      <w:b/>
                      <w:sz w:val="20"/>
                      <w:szCs w:val="20"/>
                    </w:rPr>
                  </w:pPr>
                  <w:r w:rsidRPr="00771398">
                    <w:rPr>
                      <w:b/>
                      <w:sz w:val="20"/>
                      <w:szCs w:val="20"/>
                    </w:rPr>
                    <w:t>Explanation of Usefulness, Connection to topic</w:t>
                  </w:r>
                  <w:r w:rsidRPr="00771398">
                    <w:rPr>
                      <w:b/>
                      <w:i/>
                      <w:sz w:val="20"/>
                      <w:szCs w:val="20"/>
                    </w:rPr>
                    <w:t>…</w:t>
                  </w:r>
                </w:p>
              </w:tc>
            </w:tr>
            <w:tr w:rsidR="00226737" w:rsidRPr="00771398" w:rsidTr="00C10F08">
              <w:trPr>
                <w:trHeight w:val="2744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737" w:rsidRPr="00771398" w:rsidRDefault="00226737" w:rsidP="00CC1C79">
                  <w:pP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77139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3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737" w:rsidRPr="00771398" w:rsidRDefault="00226737" w:rsidP="00CC1C7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737" w:rsidRPr="00B35890" w:rsidRDefault="00226737" w:rsidP="00CC1C79">
                  <w:pPr>
                    <w:pStyle w:val="ListParagraph"/>
                    <w:spacing w:after="0" w:line="240" w:lineRule="auto"/>
                    <w:ind w:left="43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26737" w:rsidRPr="00771398" w:rsidTr="00C10F08">
              <w:trPr>
                <w:trHeight w:val="2861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737" w:rsidRPr="00771398" w:rsidRDefault="00226737" w:rsidP="00CC1C79">
                  <w:pP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77139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3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737" w:rsidRPr="00771398" w:rsidRDefault="00226737" w:rsidP="00CC1C7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737" w:rsidRPr="00B35890" w:rsidRDefault="00226737" w:rsidP="00CC1C79">
                  <w:pPr>
                    <w:pStyle w:val="ListParagraph"/>
                    <w:spacing w:after="0" w:line="240" w:lineRule="auto"/>
                    <w:ind w:left="43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26737" w:rsidRPr="00771398" w:rsidTr="00C10F08">
              <w:trPr>
                <w:trHeight w:val="2861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737" w:rsidRPr="00771398" w:rsidRDefault="00226737" w:rsidP="00CC1C79">
                  <w:pP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77139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3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737" w:rsidRPr="00771398" w:rsidRDefault="00226737" w:rsidP="00CC1C7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737" w:rsidRPr="00B35890" w:rsidRDefault="00226737" w:rsidP="00CC1C79">
                  <w:pPr>
                    <w:pStyle w:val="ListParagraph"/>
                    <w:spacing w:after="0" w:line="240" w:lineRule="auto"/>
                    <w:ind w:left="4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softHyphen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softHyphen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softHyphen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softHyphen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softHyphen/>
                  </w:r>
                </w:p>
              </w:tc>
            </w:tr>
          </w:tbl>
          <w:p w:rsidR="00226737" w:rsidRPr="00771398" w:rsidRDefault="00226737" w:rsidP="00CC1C79">
            <w:pPr>
              <w:rPr>
                <w:sz w:val="12"/>
                <w:szCs w:val="12"/>
              </w:rPr>
            </w:pPr>
            <w:r w:rsidRPr="00771398">
              <w:rPr>
                <w:sz w:val="12"/>
                <w:szCs w:val="12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26737" w:rsidRPr="00771398" w:rsidRDefault="00226737" w:rsidP="00CC1C79"/>
        </w:tc>
      </w:tr>
    </w:tbl>
    <w:p w:rsidR="00226737" w:rsidRDefault="00226737" w:rsidP="00CC0BDD">
      <w:pPr>
        <w:rPr>
          <w:sz w:val="12"/>
          <w:szCs w:val="12"/>
        </w:rPr>
      </w:pPr>
    </w:p>
    <w:p w:rsidR="00226737" w:rsidRDefault="00226737" w:rsidP="00DD4E9B">
      <w:pPr>
        <w:jc w:val="center"/>
        <w:rPr>
          <w:sz w:val="20"/>
          <w:szCs w:val="20"/>
        </w:rPr>
      </w:pPr>
    </w:p>
    <w:p w:rsidR="00D3002B" w:rsidRDefault="00D3002B" w:rsidP="00C94BA4">
      <w:pPr>
        <w:rPr>
          <w:b/>
          <w:sz w:val="20"/>
          <w:szCs w:val="20"/>
        </w:rPr>
      </w:pPr>
    </w:p>
    <w:p w:rsidR="00C94BA4" w:rsidRPr="00C94BA4" w:rsidRDefault="00C94BA4" w:rsidP="00C94BA4">
      <w:pPr>
        <w:rPr>
          <w:b/>
          <w:sz w:val="20"/>
          <w:szCs w:val="20"/>
        </w:rPr>
      </w:pPr>
      <w:r w:rsidRPr="00C94BA4">
        <w:rPr>
          <w:b/>
          <w:sz w:val="20"/>
          <w:szCs w:val="20"/>
        </w:rPr>
        <w:t>Article 2:</w:t>
      </w:r>
    </w:p>
    <w:p w:rsidR="00226737" w:rsidRPr="00B35890" w:rsidRDefault="00226737" w:rsidP="00DD4E9B">
      <w:pPr>
        <w:spacing w:line="360" w:lineRule="auto"/>
        <w:rPr>
          <w:sz w:val="20"/>
          <w:szCs w:val="20"/>
        </w:rPr>
      </w:pP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"/>
        <w:gridCol w:w="3852"/>
        <w:gridCol w:w="6175"/>
      </w:tblGrid>
      <w:tr w:rsidR="00226737" w:rsidRPr="00771398" w:rsidTr="00051D47">
        <w:tc>
          <w:tcPr>
            <w:tcW w:w="438" w:type="dxa"/>
            <w:tcBorders>
              <w:right w:val="nil"/>
            </w:tcBorders>
          </w:tcPr>
          <w:p w:rsidR="00226737" w:rsidRPr="00771398" w:rsidRDefault="00226737" w:rsidP="00051D47">
            <w:pPr>
              <w:rPr>
                <w:b/>
                <w:sz w:val="20"/>
                <w:szCs w:val="20"/>
              </w:rPr>
            </w:pPr>
            <w:r w:rsidRPr="00771398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3852" w:type="dxa"/>
            <w:tcBorders>
              <w:left w:val="nil"/>
            </w:tcBorders>
          </w:tcPr>
          <w:p w:rsidR="00226737" w:rsidRPr="00771398" w:rsidRDefault="00226737" w:rsidP="00051D47">
            <w:pPr>
              <w:rPr>
                <w:b/>
                <w:sz w:val="20"/>
                <w:szCs w:val="20"/>
              </w:rPr>
            </w:pPr>
            <w:r w:rsidRPr="00771398">
              <w:rPr>
                <w:b/>
                <w:sz w:val="20"/>
                <w:szCs w:val="20"/>
              </w:rPr>
              <w:t>Quote/fact/statistic</w:t>
            </w:r>
          </w:p>
        </w:tc>
        <w:tc>
          <w:tcPr>
            <w:tcW w:w="6175" w:type="dxa"/>
          </w:tcPr>
          <w:p w:rsidR="00226737" w:rsidRPr="00771398" w:rsidRDefault="00226737" w:rsidP="00051D47">
            <w:pPr>
              <w:rPr>
                <w:b/>
                <w:sz w:val="20"/>
                <w:szCs w:val="20"/>
              </w:rPr>
            </w:pPr>
            <w:r w:rsidRPr="00771398">
              <w:rPr>
                <w:b/>
                <w:sz w:val="20"/>
                <w:szCs w:val="20"/>
              </w:rPr>
              <w:t>Explanation of Usefulness, Connection to topic</w:t>
            </w:r>
            <w:r w:rsidRPr="00771398">
              <w:rPr>
                <w:b/>
                <w:i/>
                <w:sz w:val="20"/>
                <w:szCs w:val="20"/>
              </w:rPr>
              <w:t>…</w:t>
            </w:r>
          </w:p>
        </w:tc>
      </w:tr>
      <w:tr w:rsidR="00226737" w:rsidRPr="00771398" w:rsidTr="00051D47">
        <w:trPr>
          <w:trHeight w:val="2744"/>
        </w:trPr>
        <w:tc>
          <w:tcPr>
            <w:tcW w:w="438" w:type="dxa"/>
            <w:tcBorders>
              <w:right w:val="nil"/>
            </w:tcBorders>
          </w:tcPr>
          <w:p w:rsidR="00226737" w:rsidRPr="00771398" w:rsidRDefault="00226737" w:rsidP="00051D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71398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852" w:type="dxa"/>
            <w:tcBorders>
              <w:left w:val="nil"/>
            </w:tcBorders>
          </w:tcPr>
          <w:p w:rsidR="00226737" w:rsidRPr="00771398" w:rsidRDefault="00226737" w:rsidP="00051D47">
            <w:pPr>
              <w:rPr>
                <w:sz w:val="20"/>
                <w:szCs w:val="20"/>
              </w:rPr>
            </w:pPr>
          </w:p>
        </w:tc>
        <w:tc>
          <w:tcPr>
            <w:tcW w:w="6175" w:type="dxa"/>
          </w:tcPr>
          <w:p w:rsidR="00226737" w:rsidRPr="00B35890" w:rsidRDefault="00226737" w:rsidP="00051D47">
            <w:pPr>
              <w:pStyle w:val="ListParagraph"/>
              <w:spacing w:after="0" w:line="240" w:lineRule="auto"/>
              <w:ind w:left="43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6737" w:rsidRPr="00771398" w:rsidTr="00051D47">
        <w:trPr>
          <w:trHeight w:val="2861"/>
        </w:trPr>
        <w:tc>
          <w:tcPr>
            <w:tcW w:w="438" w:type="dxa"/>
            <w:tcBorders>
              <w:right w:val="nil"/>
            </w:tcBorders>
          </w:tcPr>
          <w:p w:rsidR="00226737" w:rsidRPr="00771398" w:rsidRDefault="00226737" w:rsidP="00051D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71398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2</w:t>
            </w:r>
          </w:p>
        </w:tc>
        <w:tc>
          <w:tcPr>
            <w:tcW w:w="3852" w:type="dxa"/>
            <w:tcBorders>
              <w:left w:val="nil"/>
            </w:tcBorders>
          </w:tcPr>
          <w:p w:rsidR="00226737" w:rsidRPr="00771398" w:rsidRDefault="00226737" w:rsidP="00051D47">
            <w:pPr>
              <w:rPr>
                <w:sz w:val="20"/>
                <w:szCs w:val="20"/>
              </w:rPr>
            </w:pPr>
          </w:p>
        </w:tc>
        <w:tc>
          <w:tcPr>
            <w:tcW w:w="6175" w:type="dxa"/>
          </w:tcPr>
          <w:p w:rsidR="00226737" w:rsidRPr="00B35890" w:rsidRDefault="00226737" w:rsidP="00051D47">
            <w:pPr>
              <w:pStyle w:val="ListParagraph"/>
              <w:spacing w:after="0" w:line="240" w:lineRule="auto"/>
              <w:ind w:left="43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6737" w:rsidRPr="00771398" w:rsidTr="00051D47">
        <w:trPr>
          <w:trHeight w:val="2861"/>
        </w:trPr>
        <w:tc>
          <w:tcPr>
            <w:tcW w:w="438" w:type="dxa"/>
            <w:tcBorders>
              <w:right w:val="nil"/>
            </w:tcBorders>
          </w:tcPr>
          <w:p w:rsidR="00226737" w:rsidRPr="00771398" w:rsidRDefault="00226737" w:rsidP="00051D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71398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852" w:type="dxa"/>
            <w:tcBorders>
              <w:left w:val="nil"/>
            </w:tcBorders>
          </w:tcPr>
          <w:p w:rsidR="00226737" w:rsidRPr="00771398" w:rsidRDefault="00226737" w:rsidP="00051D47">
            <w:pPr>
              <w:rPr>
                <w:sz w:val="20"/>
                <w:szCs w:val="20"/>
              </w:rPr>
            </w:pPr>
          </w:p>
        </w:tc>
        <w:tc>
          <w:tcPr>
            <w:tcW w:w="6175" w:type="dxa"/>
          </w:tcPr>
          <w:p w:rsidR="00226737" w:rsidRPr="00B35890" w:rsidRDefault="00226737" w:rsidP="00051D47">
            <w:pPr>
              <w:pStyle w:val="ListParagraph"/>
              <w:spacing w:after="0" w:line="240" w:lineRule="auto"/>
              <w:ind w:left="4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</w:p>
        </w:tc>
      </w:tr>
    </w:tbl>
    <w:p w:rsidR="00226737" w:rsidRDefault="00226737" w:rsidP="00CC0BDD">
      <w:pPr>
        <w:rPr>
          <w:sz w:val="12"/>
          <w:szCs w:val="12"/>
        </w:rPr>
      </w:pPr>
    </w:p>
    <w:p w:rsidR="00226737" w:rsidRPr="00F430A8" w:rsidRDefault="00226737" w:rsidP="00DD4E9B">
      <w:pPr>
        <w:spacing w:line="360" w:lineRule="auto"/>
        <w:rPr>
          <w:sz w:val="6"/>
          <w:szCs w:val="6"/>
        </w:rPr>
      </w:pPr>
    </w:p>
    <w:p w:rsidR="00D3002B" w:rsidRDefault="00D3002B" w:rsidP="00DD4E9B">
      <w:pPr>
        <w:rPr>
          <w:b/>
          <w:sz w:val="20"/>
          <w:szCs w:val="20"/>
        </w:rPr>
      </w:pPr>
    </w:p>
    <w:p w:rsidR="00D3002B" w:rsidRDefault="00D3002B" w:rsidP="00DD4E9B">
      <w:pPr>
        <w:rPr>
          <w:b/>
          <w:sz w:val="20"/>
          <w:szCs w:val="20"/>
        </w:rPr>
      </w:pPr>
    </w:p>
    <w:p w:rsidR="00226737" w:rsidRPr="00C94BA4" w:rsidRDefault="00C94BA4" w:rsidP="00DD4E9B">
      <w:pPr>
        <w:rPr>
          <w:b/>
          <w:sz w:val="20"/>
          <w:szCs w:val="20"/>
        </w:rPr>
      </w:pPr>
      <w:r w:rsidRPr="00C94BA4">
        <w:rPr>
          <w:b/>
          <w:sz w:val="20"/>
          <w:szCs w:val="20"/>
        </w:rPr>
        <w:t>Article 3:</w:t>
      </w:r>
    </w:p>
    <w:p w:rsidR="00226737" w:rsidRPr="00B35890" w:rsidRDefault="00226737" w:rsidP="00DD4E9B">
      <w:pPr>
        <w:spacing w:line="360" w:lineRule="auto"/>
        <w:rPr>
          <w:sz w:val="20"/>
          <w:szCs w:val="20"/>
        </w:rPr>
      </w:pP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"/>
        <w:gridCol w:w="3852"/>
        <w:gridCol w:w="6175"/>
      </w:tblGrid>
      <w:tr w:rsidR="00226737" w:rsidRPr="00771398" w:rsidTr="00051D47">
        <w:tc>
          <w:tcPr>
            <w:tcW w:w="438" w:type="dxa"/>
            <w:tcBorders>
              <w:right w:val="nil"/>
            </w:tcBorders>
          </w:tcPr>
          <w:p w:rsidR="00226737" w:rsidRPr="00771398" w:rsidRDefault="00226737" w:rsidP="00051D47">
            <w:pPr>
              <w:rPr>
                <w:b/>
                <w:sz w:val="20"/>
                <w:szCs w:val="20"/>
              </w:rPr>
            </w:pPr>
            <w:r w:rsidRPr="00771398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3852" w:type="dxa"/>
            <w:tcBorders>
              <w:left w:val="nil"/>
            </w:tcBorders>
          </w:tcPr>
          <w:p w:rsidR="00226737" w:rsidRPr="00771398" w:rsidRDefault="00226737" w:rsidP="00051D47">
            <w:pPr>
              <w:rPr>
                <w:b/>
                <w:sz w:val="20"/>
                <w:szCs w:val="20"/>
              </w:rPr>
            </w:pPr>
            <w:r w:rsidRPr="00771398">
              <w:rPr>
                <w:b/>
                <w:sz w:val="20"/>
                <w:szCs w:val="20"/>
              </w:rPr>
              <w:t>Quote/fact/statistic</w:t>
            </w:r>
          </w:p>
        </w:tc>
        <w:tc>
          <w:tcPr>
            <w:tcW w:w="6175" w:type="dxa"/>
          </w:tcPr>
          <w:p w:rsidR="00226737" w:rsidRPr="00771398" w:rsidRDefault="00226737" w:rsidP="00051D47">
            <w:pPr>
              <w:rPr>
                <w:b/>
                <w:sz w:val="20"/>
                <w:szCs w:val="20"/>
              </w:rPr>
            </w:pPr>
            <w:r w:rsidRPr="00771398">
              <w:rPr>
                <w:b/>
                <w:sz w:val="20"/>
                <w:szCs w:val="20"/>
              </w:rPr>
              <w:t>Explanation of Usefulness, Connection to topic</w:t>
            </w:r>
            <w:r w:rsidRPr="00771398">
              <w:rPr>
                <w:b/>
                <w:i/>
                <w:sz w:val="20"/>
                <w:szCs w:val="20"/>
              </w:rPr>
              <w:t>…</w:t>
            </w:r>
          </w:p>
        </w:tc>
      </w:tr>
      <w:tr w:rsidR="00226737" w:rsidRPr="00771398" w:rsidTr="00051D47">
        <w:trPr>
          <w:trHeight w:val="2744"/>
        </w:trPr>
        <w:tc>
          <w:tcPr>
            <w:tcW w:w="438" w:type="dxa"/>
            <w:tcBorders>
              <w:right w:val="nil"/>
            </w:tcBorders>
          </w:tcPr>
          <w:p w:rsidR="00226737" w:rsidRPr="00771398" w:rsidRDefault="00226737" w:rsidP="00051D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71398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852" w:type="dxa"/>
            <w:tcBorders>
              <w:left w:val="nil"/>
            </w:tcBorders>
          </w:tcPr>
          <w:p w:rsidR="00226737" w:rsidRPr="00771398" w:rsidRDefault="00226737" w:rsidP="00051D47">
            <w:pPr>
              <w:rPr>
                <w:sz w:val="20"/>
                <w:szCs w:val="20"/>
              </w:rPr>
            </w:pPr>
          </w:p>
        </w:tc>
        <w:tc>
          <w:tcPr>
            <w:tcW w:w="6175" w:type="dxa"/>
          </w:tcPr>
          <w:p w:rsidR="00226737" w:rsidRPr="00B35890" w:rsidRDefault="00226737" w:rsidP="00051D47">
            <w:pPr>
              <w:pStyle w:val="ListParagraph"/>
              <w:spacing w:after="0" w:line="240" w:lineRule="auto"/>
              <w:ind w:left="43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6737" w:rsidRPr="00771398" w:rsidTr="00051D47">
        <w:trPr>
          <w:trHeight w:val="2861"/>
        </w:trPr>
        <w:tc>
          <w:tcPr>
            <w:tcW w:w="438" w:type="dxa"/>
            <w:tcBorders>
              <w:right w:val="nil"/>
            </w:tcBorders>
          </w:tcPr>
          <w:p w:rsidR="00226737" w:rsidRPr="00771398" w:rsidRDefault="00226737" w:rsidP="00051D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71398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852" w:type="dxa"/>
            <w:tcBorders>
              <w:left w:val="nil"/>
            </w:tcBorders>
          </w:tcPr>
          <w:p w:rsidR="00226737" w:rsidRPr="00771398" w:rsidRDefault="00226737" w:rsidP="00051D47">
            <w:pPr>
              <w:rPr>
                <w:sz w:val="20"/>
                <w:szCs w:val="20"/>
              </w:rPr>
            </w:pPr>
          </w:p>
        </w:tc>
        <w:tc>
          <w:tcPr>
            <w:tcW w:w="6175" w:type="dxa"/>
          </w:tcPr>
          <w:p w:rsidR="00226737" w:rsidRPr="00B35890" w:rsidRDefault="00226737" w:rsidP="00051D47">
            <w:pPr>
              <w:pStyle w:val="ListParagraph"/>
              <w:spacing w:after="0" w:line="240" w:lineRule="auto"/>
              <w:ind w:left="43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6737" w:rsidRPr="00771398" w:rsidTr="00051D47">
        <w:trPr>
          <w:trHeight w:val="2861"/>
        </w:trPr>
        <w:tc>
          <w:tcPr>
            <w:tcW w:w="438" w:type="dxa"/>
            <w:tcBorders>
              <w:right w:val="nil"/>
            </w:tcBorders>
          </w:tcPr>
          <w:p w:rsidR="00226737" w:rsidRPr="00771398" w:rsidRDefault="00226737" w:rsidP="00051D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71398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852" w:type="dxa"/>
            <w:tcBorders>
              <w:left w:val="nil"/>
            </w:tcBorders>
          </w:tcPr>
          <w:p w:rsidR="00226737" w:rsidRPr="00771398" w:rsidRDefault="00226737" w:rsidP="00051D47">
            <w:pPr>
              <w:rPr>
                <w:sz w:val="20"/>
                <w:szCs w:val="20"/>
              </w:rPr>
            </w:pPr>
          </w:p>
        </w:tc>
        <w:tc>
          <w:tcPr>
            <w:tcW w:w="6175" w:type="dxa"/>
          </w:tcPr>
          <w:p w:rsidR="00226737" w:rsidRPr="00B35890" w:rsidRDefault="00226737" w:rsidP="00051D47">
            <w:pPr>
              <w:pStyle w:val="ListParagraph"/>
              <w:spacing w:after="0" w:line="240" w:lineRule="auto"/>
              <w:ind w:left="4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</w:p>
        </w:tc>
      </w:tr>
    </w:tbl>
    <w:p w:rsidR="00226737" w:rsidRDefault="00226737" w:rsidP="00C10F08"/>
    <w:p w:rsidR="00226737" w:rsidRPr="00C94BA4" w:rsidRDefault="00226737" w:rsidP="00061B34">
      <w:pPr>
        <w:rPr>
          <w:rFonts w:asciiTheme="minorHAnsi" w:hAnsiTheme="minorHAnsi"/>
        </w:rPr>
      </w:pPr>
    </w:p>
    <w:sectPr w:rsidR="00226737" w:rsidRPr="00C94BA4" w:rsidSect="00520AA4">
      <w:pgSz w:w="12240" w:h="2016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Extra Bold">
    <w:altName w:val="Gill Sans Ultra Bold Condense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7AB8"/>
    <w:multiLevelType w:val="hybridMultilevel"/>
    <w:tmpl w:val="5B8A3A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568D2"/>
    <w:multiLevelType w:val="hybridMultilevel"/>
    <w:tmpl w:val="17741B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B31FA"/>
    <w:multiLevelType w:val="hybridMultilevel"/>
    <w:tmpl w:val="632860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07DAC"/>
    <w:multiLevelType w:val="hybridMultilevel"/>
    <w:tmpl w:val="1F985E0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53D66"/>
    <w:multiLevelType w:val="hybridMultilevel"/>
    <w:tmpl w:val="4C909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23370"/>
    <w:multiLevelType w:val="hybridMultilevel"/>
    <w:tmpl w:val="862E11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365EB"/>
    <w:multiLevelType w:val="hybridMultilevel"/>
    <w:tmpl w:val="7B70EF8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08"/>
    <w:rsid w:val="000458CE"/>
    <w:rsid w:val="00051D47"/>
    <w:rsid w:val="00061B34"/>
    <w:rsid w:val="000B60CE"/>
    <w:rsid w:val="001538F1"/>
    <w:rsid w:val="00186BBF"/>
    <w:rsid w:val="001904E8"/>
    <w:rsid w:val="001C424C"/>
    <w:rsid w:val="001D074D"/>
    <w:rsid w:val="00226737"/>
    <w:rsid w:val="0024558C"/>
    <w:rsid w:val="002C1812"/>
    <w:rsid w:val="002E58ED"/>
    <w:rsid w:val="00340732"/>
    <w:rsid w:val="003674F1"/>
    <w:rsid w:val="003723DE"/>
    <w:rsid w:val="003A1F55"/>
    <w:rsid w:val="003B4D71"/>
    <w:rsid w:val="00425C4F"/>
    <w:rsid w:val="00433EB6"/>
    <w:rsid w:val="004627D6"/>
    <w:rsid w:val="004641C5"/>
    <w:rsid w:val="004B12D5"/>
    <w:rsid w:val="00520AA4"/>
    <w:rsid w:val="0057061D"/>
    <w:rsid w:val="005900B2"/>
    <w:rsid w:val="005976FB"/>
    <w:rsid w:val="00640F41"/>
    <w:rsid w:val="00650F0A"/>
    <w:rsid w:val="00685EDD"/>
    <w:rsid w:val="006F6272"/>
    <w:rsid w:val="0071150E"/>
    <w:rsid w:val="0075427C"/>
    <w:rsid w:val="007555DA"/>
    <w:rsid w:val="00771398"/>
    <w:rsid w:val="0082747C"/>
    <w:rsid w:val="00845FE0"/>
    <w:rsid w:val="009B04C5"/>
    <w:rsid w:val="009B13AA"/>
    <w:rsid w:val="00A27707"/>
    <w:rsid w:val="00B22650"/>
    <w:rsid w:val="00B35890"/>
    <w:rsid w:val="00B56267"/>
    <w:rsid w:val="00B730E5"/>
    <w:rsid w:val="00B755C0"/>
    <w:rsid w:val="00BC0F15"/>
    <w:rsid w:val="00C10F08"/>
    <w:rsid w:val="00C2506C"/>
    <w:rsid w:val="00C625F8"/>
    <w:rsid w:val="00C94BA4"/>
    <w:rsid w:val="00CB05A0"/>
    <w:rsid w:val="00CC0BDD"/>
    <w:rsid w:val="00CC1C79"/>
    <w:rsid w:val="00CD40C2"/>
    <w:rsid w:val="00CE4A40"/>
    <w:rsid w:val="00D27905"/>
    <w:rsid w:val="00D3002B"/>
    <w:rsid w:val="00D575B7"/>
    <w:rsid w:val="00D64F7D"/>
    <w:rsid w:val="00D80962"/>
    <w:rsid w:val="00DA0CAC"/>
    <w:rsid w:val="00DD4E9B"/>
    <w:rsid w:val="00DF3C60"/>
    <w:rsid w:val="00E0354B"/>
    <w:rsid w:val="00E0763F"/>
    <w:rsid w:val="00E13EFB"/>
    <w:rsid w:val="00E33DAB"/>
    <w:rsid w:val="00ED6D53"/>
    <w:rsid w:val="00EF2AC6"/>
    <w:rsid w:val="00F01DB6"/>
    <w:rsid w:val="00F26E3C"/>
    <w:rsid w:val="00F37F3D"/>
    <w:rsid w:val="00F430A8"/>
    <w:rsid w:val="00F45623"/>
    <w:rsid w:val="00F57C4D"/>
    <w:rsid w:val="00F73B6A"/>
    <w:rsid w:val="00F95DA7"/>
    <w:rsid w:val="00FA7D24"/>
    <w:rsid w:val="00FA7D3B"/>
    <w:rsid w:val="00F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0F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CA"/>
    </w:rPr>
  </w:style>
  <w:style w:type="table" w:styleId="TableGrid">
    <w:name w:val="Table Grid"/>
    <w:basedOn w:val="TableNormal"/>
    <w:uiPriority w:val="99"/>
    <w:rsid w:val="00CC0BDD"/>
    <w:rPr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99"/>
    <w:qFormat/>
    <w:rsid w:val="00CC0BDD"/>
    <w:rPr>
      <w:rFonts w:cs="Times New Roman"/>
      <w:i/>
    </w:rPr>
  </w:style>
  <w:style w:type="paragraph" w:customStyle="1" w:styleId="citation1">
    <w:name w:val="citation1"/>
    <w:basedOn w:val="Normal"/>
    <w:uiPriority w:val="99"/>
    <w:rsid w:val="00CC0BDD"/>
    <w:pPr>
      <w:spacing w:line="480" w:lineRule="auto"/>
      <w:ind w:hanging="288"/>
    </w:pPr>
    <w:rPr>
      <w:rFonts w:ascii="Times New Roman" w:hAnsi="Times New Roman"/>
      <w:sz w:val="14"/>
      <w:szCs w:val="14"/>
      <w:lang w:val="en-CA" w:eastAsia="en-CA"/>
    </w:rPr>
  </w:style>
  <w:style w:type="character" w:styleId="Hyperlink">
    <w:name w:val="Hyperlink"/>
    <w:basedOn w:val="DefaultParagraphFont"/>
    <w:uiPriority w:val="99"/>
    <w:rsid w:val="000458CE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BC0F15"/>
    <w:rPr>
      <w:rFonts w:ascii="Times New Roman" w:hAnsi="Times New Roman"/>
      <w:sz w:val="24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C94B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0F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CA"/>
    </w:rPr>
  </w:style>
  <w:style w:type="table" w:styleId="TableGrid">
    <w:name w:val="Table Grid"/>
    <w:basedOn w:val="TableNormal"/>
    <w:uiPriority w:val="99"/>
    <w:rsid w:val="00CC0BDD"/>
    <w:rPr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99"/>
    <w:qFormat/>
    <w:rsid w:val="00CC0BDD"/>
    <w:rPr>
      <w:rFonts w:cs="Times New Roman"/>
      <w:i/>
    </w:rPr>
  </w:style>
  <w:style w:type="paragraph" w:customStyle="1" w:styleId="citation1">
    <w:name w:val="citation1"/>
    <w:basedOn w:val="Normal"/>
    <w:uiPriority w:val="99"/>
    <w:rsid w:val="00CC0BDD"/>
    <w:pPr>
      <w:spacing w:line="480" w:lineRule="auto"/>
      <w:ind w:hanging="288"/>
    </w:pPr>
    <w:rPr>
      <w:rFonts w:ascii="Times New Roman" w:hAnsi="Times New Roman"/>
      <w:sz w:val="14"/>
      <w:szCs w:val="14"/>
      <w:lang w:val="en-CA" w:eastAsia="en-CA"/>
    </w:rPr>
  </w:style>
  <w:style w:type="character" w:styleId="Hyperlink">
    <w:name w:val="Hyperlink"/>
    <w:basedOn w:val="DefaultParagraphFont"/>
    <w:uiPriority w:val="99"/>
    <w:rsid w:val="000458CE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BC0F15"/>
    <w:rPr>
      <w:rFonts w:ascii="Times New Roman" w:hAnsi="Times New Roman"/>
      <w:sz w:val="24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C94B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d.com/talks/larry_lessig_says_the_law_is_strangling_creativit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voision.com/pechakucha%20https:/www.youtube.com/watch?v=OCdSyUv0l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3LXxsKLOFTA6Jjx9AphERxS9z-Uz2-EvVW9PjS3rC0U/edit?usp=shari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chakucha.org/presentations/quantifying-self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918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Effects Pecha Kucha and Annotated Bibliography</vt:lpstr>
    </vt:vector>
  </TitlesOfParts>
  <Company>WRDSB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Effects Pecha Kucha and Annotated Bibliography</dc:title>
  <dc:creator>Jane Mitchinson</dc:creator>
  <cp:lastModifiedBy>WRDSB</cp:lastModifiedBy>
  <cp:revision>4</cp:revision>
  <cp:lastPrinted>2015-05-13T14:13:00Z</cp:lastPrinted>
  <dcterms:created xsi:type="dcterms:W3CDTF">2015-05-13T14:46:00Z</dcterms:created>
  <dcterms:modified xsi:type="dcterms:W3CDTF">2015-06-10T14:16:00Z</dcterms:modified>
</cp:coreProperties>
</file>