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BF" w:rsidRPr="00A47D6B" w:rsidRDefault="00A47D6B" w:rsidP="00A47D6B">
      <w:pPr>
        <w:jc w:val="center"/>
        <w:rPr>
          <w:b/>
          <w:sz w:val="28"/>
          <w:szCs w:val="28"/>
        </w:rPr>
      </w:pPr>
      <w:r w:rsidRPr="00A47D6B">
        <w:rPr>
          <w:b/>
          <w:sz w:val="28"/>
          <w:szCs w:val="28"/>
        </w:rPr>
        <w:t>You Can’t Judge a Book by Its Title</w:t>
      </w:r>
    </w:p>
    <w:p w:rsidR="00A47D6B" w:rsidRDefault="00A47D6B" w:rsidP="003620BF"/>
    <w:p w:rsidR="00A47D6B" w:rsidRDefault="00A47D6B" w:rsidP="003620BF"/>
    <w:p w:rsidR="00A47D6B" w:rsidRDefault="00A47D6B" w:rsidP="003620BF">
      <w:r>
        <w:t>Here’s the book list for our cross-schools on-line literacy circles</w:t>
      </w:r>
      <w:r w:rsidR="00C8171E">
        <w:t xml:space="preserve"> (with the first few lines from the review at Goodreads.com)</w:t>
      </w:r>
      <w:r>
        <w:t>:</w:t>
      </w:r>
    </w:p>
    <w:p w:rsidR="00A47D6B" w:rsidRDefault="00A47D6B" w:rsidP="003620BF"/>
    <w:p w:rsidR="002D7956" w:rsidRDefault="002D7956" w:rsidP="00A47D6B">
      <w:pPr>
        <w:spacing w:line="276" w:lineRule="auto"/>
        <w:rPr>
          <w:sz w:val="28"/>
          <w:szCs w:val="28"/>
        </w:rPr>
      </w:pPr>
      <w:r w:rsidRPr="00A47D6B">
        <w:rPr>
          <w:i/>
          <w:sz w:val="28"/>
          <w:szCs w:val="28"/>
        </w:rPr>
        <w:t>A Discovery of Witches</w:t>
      </w:r>
      <w:r w:rsidRPr="00A4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47D6B">
        <w:rPr>
          <w:sz w:val="28"/>
          <w:szCs w:val="28"/>
        </w:rPr>
        <w:t xml:space="preserve">by Deborah </w:t>
      </w:r>
      <w:proofErr w:type="spellStart"/>
      <w:r w:rsidRPr="00A47D6B">
        <w:rPr>
          <w:sz w:val="28"/>
          <w:szCs w:val="28"/>
        </w:rPr>
        <w:t>Harkness</w:t>
      </w:r>
      <w:proofErr w:type="spellEnd"/>
      <w:r w:rsidRPr="00A4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D6B">
        <w:rPr>
          <w:sz w:val="28"/>
          <w:szCs w:val="28"/>
        </w:rPr>
        <w:t xml:space="preserve"> (SSS – Ms. Cruickshank)</w:t>
      </w:r>
    </w:p>
    <w:p w:rsidR="009D25CA" w:rsidRDefault="009D25CA" w:rsidP="00A47D6B">
      <w:pPr>
        <w:spacing w:line="276" w:lineRule="auto"/>
        <w:rPr>
          <w:rFonts w:ascii="Georgia" w:hAnsi="Georgia" w:cs="Georgia"/>
          <w:color w:val="131313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Georgia" w:hAnsi="Georgia" w:cs="Georgia"/>
          <w:color w:val="131313"/>
          <w:sz w:val="28"/>
          <w:szCs w:val="28"/>
        </w:rPr>
        <w:t xml:space="preserve">Equal parts history and magic, romance and suspense--a richly inventive novel </w:t>
      </w:r>
    </w:p>
    <w:p w:rsidR="009D25CA" w:rsidRDefault="009D25CA" w:rsidP="00A47D6B">
      <w:pPr>
        <w:spacing w:line="276" w:lineRule="auto"/>
        <w:rPr>
          <w:rFonts w:ascii="Georgia" w:hAnsi="Georgia" w:cs="Georgia"/>
          <w:color w:val="131313"/>
          <w:sz w:val="28"/>
          <w:szCs w:val="28"/>
        </w:rPr>
      </w:pPr>
      <w:r>
        <w:rPr>
          <w:rFonts w:ascii="Georgia" w:hAnsi="Georgia" w:cs="Georgia"/>
          <w:color w:val="131313"/>
          <w:sz w:val="28"/>
          <w:szCs w:val="28"/>
        </w:rPr>
        <w:tab/>
      </w:r>
      <w:proofErr w:type="gramStart"/>
      <w:r>
        <w:rPr>
          <w:rFonts w:ascii="Georgia" w:hAnsi="Georgia" w:cs="Georgia"/>
          <w:color w:val="131313"/>
          <w:sz w:val="28"/>
          <w:szCs w:val="28"/>
        </w:rPr>
        <w:t>about</w:t>
      </w:r>
      <w:proofErr w:type="gramEnd"/>
      <w:r>
        <w:rPr>
          <w:rFonts w:ascii="Georgia" w:hAnsi="Georgia" w:cs="Georgia"/>
          <w:color w:val="131313"/>
          <w:sz w:val="28"/>
          <w:szCs w:val="28"/>
        </w:rPr>
        <w:t xml:space="preserve"> a centuries-old vampire, a spellbound witch, and the mysterious </w:t>
      </w:r>
    </w:p>
    <w:p w:rsidR="009D25CA" w:rsidRDefault="009D25CA" w:rsidP="00A47D6B">
      <w:pPr>
        <w:spacing w:line="276" w:lineRule="auto"/>
        <w:rPr>
          <w:rFonts w:ascii="Georgia" w:hAnsi="Georgia" w:cs="Georgia"/>
          <w:color w:val="131313"/>
          <w:sz w:val="28"/>
          <w:szCs w:val="28"/>
        </w:rPr>
      </w:pPr>
      <w:r>
        <w:rPr>
          <w:rFonts w:ascii="Georgia" w:hAnsi="Georgia" w:cs="Georgia"/>
          <w:color w:val="131313"/>
          <w:sz w:val="28"/>
          <w:szCs w:val="28"/>
        </w:rPr>
        <w:tab/>
      </w:r>
      <w:proofErr w:type="gramStart"/>
      <w:r>
        <w:rPr>
          <w:rFonts w:ascii="Georgia" w:hAnsi="Georgia" w:cs="Georgia"/>
          <w:color w:val="131313"/>
          <w:sz w:val="28"/>
          <w:szCs w:val="28"/>
        </w:rPr>
        <w:t>manuscript</w:t>
      </w:r>
      <w:proofErr w:type="gramEnd"/>
      <w:r>
        <w:rPr>
          <w:rFonts w:ascii="Georgia" w:hAnsi="Georgia" w:cs="Georgia"/>
          <w:color w:val="131313"/>
          <w:sz w:val="28"/>
          <w:szCs w:val="28"/>
        </w:rPr>
        <w:t xml:space="preserve"> that draws them together.</w:t>
      </w:r>
    </w:p>
    <w:p w:rsidR="009D25CA" w:rsidRPr="00A47D6B" w:rsidRDefault="009D25CA" w:rsidP="00A47D6B">
      <w:pPr>
        <w:spacing w:line="276" w:lineRule="auto"/>
        <w:rPr>
          <w:sz w:val="28"/>
          <w:szCs w:val="28"/>
        </w:rPr>
      </w:pPr>
    </w:p>
    <w:p w:rsidR="002D7956" w:rsidRDefault="002D7956" w:rsidP="00A47D6B">
      <w:pPr>
        <w:spacing w:line="276" w:lineRule="auto"/>
        <w:rPr>
          <w:sz w:val="28"/>
          <w:szCs w:val="28"/>
        </w:rPr>
      </w:pPr>
      <w:r w:rsidRPr="00A47D6B">
        <w:rPr>
          <w:i/>
          <w:sz w:val="28"/>
          <w:szCs w:val="28"/>
        </w:rPr>
        <w:t>Essex County</w:t>
      </w:r>
      <w:r w:rsidRPr="00A4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47D6B">
        <w:rPr>
          <w:sz w:val="28"/>
          <w:szCs w:val="28"/>
        </w:rPr>
        <w:t xml:space="preserve">by Jeff </w:t>
      </w:r>
      <w:proofErr w:type="spellStart"/>
      <w:r w:rsidRPr="00A47D6B">
        <w:rPr>
          <w:sz w:val="28"/>
          <w:szCs w:val="28"/>
        </w:rPr>
        <w:t>Lemire</w:t>
      </w:r>
      <w:proofErr w:type="spellEnd"/>
      <w:r w:rsidRPr="00A47D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47D6B">
        <w:rPr>
          <w:sz w:val="28"/>
          <w:szCs w:val="28"/>
        </w:rPr>
        <w:t xml:space="preserve">(SJAMSS – Ms. </w:t>
      </w:r>
      <w:proofErr w:type="spellStart"/>
      <w:r w:rsidRPr="00A47D6B">
        <w:rPr>
          <w:sz w:val="28"/>
          <w:szCs w:val="28"/>
        </w:rPr>
        <w:t>Doleman</w:t>
      </w:r>
      <w:proofErr w:type="spellEnd"/>
      <w:r w:rsidRPr="00A47D6B">
        <w:rPr>
          <w:sz w:val="28"/>
          <w:szCs w:val="28"/>
        </w:rPr>
        <w:t>)</w:t>
      </w:r>
    </w:p>
    <w:p w:rsidR="009D25CA" w:rsidRDefault="009D25CA" w:rsidP="00A47D6B">
      <w:pPr>
        <w:spacing w:line="276" w:lineRule="auto"/>
        <w:rPr>
          <w:rFonts w:ascii="Georgia" w:hAnsi="Georgia" w:cs="Georgia"/>
          <w:color w:val="131313"/>
          <w:sz w:val="28"/>
          <w:szCs w:val="28"/>
        </w:rPr>
      </w:pPr>
      <w:r>
        <w:rPr>
          <w:rFonts w:ascii="Georgia" w:hAnsi="Georgia" w:cs="Georgia"/>
          <w:color w:val="131313"/>
          <w:sz w:val="28"/>
          <w:szCs w:val="28"/>
        </w:rPr>
        <w:tab/>
        <w:t xml:space="preserve">What turns two brothers from an unstoppable team into a pair of bitterly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estranged loners? How does the simple-hearted care of one middle-aged nurse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reveal the scars of an entire community, and can anything heal the wounds </w:t>
      </w:r>
      <w:r>
        <w:rPr>
          <w:rFonts w:ascii="Georgia" w:hAnsi="Georgia" w:cs="Georgia"/>
          <w:color w:val="131313"/>
          <w:sz w:val="28"/>
          <w:szCs w:val="28"/>
        </w:rPr>
        <w:tab/>
        <w:t>caused by a century of deception?</w:t>
      </w:r>
    </w:p>
    <w:p w:rsidR="009D25CA" w:rsidRDefault="009D25CA" w:rsidP="00A47D6B">
      <w:pPr>
        <w:spacing w:line="276" w:lineRule="auto"/>
        <w:rPr>
          <w:sz w:val="28"/>
          <w:szCs w:val="28"/>
        </w:rPr>
      </w:pPr>
    </w:p>
    <w:p w:rsidR="00C41049" w:rsidRDefault="00C41049" w:rsidP="00A47D6B">
      <w:pPr>
        <w:spacing w:line="276" w:lineRule="auto"/>
        <w:rPr>
          <w:sz w:val="28"/>
          <w:szCs w:val="28"/>
        </w:rPr>
      </w:pPr>
      <w:r w:rsidRPr="00C41049">
        <w:rPr>
          <w:i/>
          <w:sz w:val="28"/>
          <w:szCs w:val="28"/>
        </w:rPr>
        <w:t>Half Blood Blues</w:t>
      </w:r>
      <w:r>
        <w:rPr>
          <w:sz w:val="28"/>
          <w:szCs w:val="28"/>
        </w:rPr>
        <w:t xml:space="preserve">    by </w:t>
      </w:r>
      <w:proofErr w:type="spellStart"/>
      <w:r>
        <w:rPr>
          <w:sz w:val="28"/>
          <w:szCs w:val="28"/>
        </w:rPr>
        <w:t>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Edugyan</w:t>
      </w:r>
      <w:proofErr w:type="spellEnd"/>
      <w:r>
        <w:rPr>
          <w:sz w:val="28"/>
          <w:szCs w:val="28"/>
        </w:rPr>
        <w:t xml:space="preserve">    (EDSS – Mr. O’Connor)</w:t>
      </w:r>
    </w:p>
    <w:p w:rsidR="009D25CA" w:rsidRDefault="009D25CA" w:rsidP="009D25CA">
      <w:pPr>
        <w:widowControl w:val="0"/>
        <w:autoSpaceDE w:val="0"/>
        <w:autoSpaceDN w:val="0"/>
        <w:adjustRightInd w:val="0"/>
        <w:rPr>
          <w:rFonts w:ascii="Georgia" w:hAnsi="Georgia" w:cs="Georgia"/>
          <w:color w:val="131313"/>
          <w:sz w:val="28"/>
          <w:szCs w:val="28"/>
        </w:rPr>
      </w:pPr>
      <w:r>
        <w:rPr>
          <w:rFonts w:ascii="Georgia" w:hAnsi="Georgia" w:cs="Georgia"/>
          <w:color w:val="131313"/>
          <w:sz w:val="28"/>
          <w:szCs w:val="28"/>
        </w:rPr>
        <w:tab/>
      </w:r>
      <w:proofErr w:type="gramStart"/>
      <w:r>
        <w:rPr>
          <w:rFonts w:ascii="Georgia" w:hAnsi="Georgia" w:cs="Georgia"/>
          <w:color w:val="131313"/>
          <w:sz w:val="28"/>
          <w:szCs w:val="28"/>
        </w:rPr>
        <w:t>Berlin, 1939.</w:t>
      </w:r>
      <w:proofErr w:type="gramEnd"/>
      <w:r>
        <w:rPr>
          <w:rFonts w:ascii="Georgia" w:hAnsi="Georgia" w:cs="Georgia"/>
          <w:color w:val="131313"/>
          <w:sz w:val="28"/>
          <w:szCs w:val="28"/>
        </w:rPr>
        <w:t xml:space="preserve"> A young, brilliant trumpet-player, Hieronymus, is arrested in a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Paris cafe. The star musician was never heard from again. He was twenty years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old. He was a German citizen. And he was black. Fifty years later, Sidney </w:t>
      </w:r>
      <w:r>
        <w:rPr>
          <w:rFonts w:ascii="Georgia" w:hAnsi="Georgia" w:cs="Georgia"/>
          <w:color w:val="131313"/>
          <w:sz w:val="28"/>
          <w:szCs w:val="28"/>
        </w:rPr>
        <w:tab/>
        <w:t>Griffiths, the only witness that day, still refuses to speak of what he saw.</w:t>
      </w:r>
    </w:p>
    <w:p w:rsidR="009D25CA" w:rsidRPr="009D25CA" w:rsidRDefault="009D25CA" w:rsidP="009D25CA">
      <w:pPr>
        <w:widowControl w:val="0"/>
        <w:autoSpaceDE w:val="0"/>
        <w:autoSpaceDN w:val="0"/>
        <w:adjustRightInd w:val="0"/>
        <w:rPr>
          <w:rFonts w:ascii="Georgia" w:hAnsi="Georgia" w:cs="Georgia"/>
          <w:color w:val="131313"/>
          <w:sz w:val="28"/>
          <w:szCs w:val="28"/>
        </w:rPr>
      </w:pPr>
    </w:p>
    <w:p w:rsidR="002D7956" w:rsidRDefault="002D7956" w:rsidP="00A47D6B">
      <w:pPr>
        <w:spacing w:line="276" w:lineRule="auto"/>
        <w:rPr>
          <w:sz w:val="28"/>
          <w:szCs w:val="28"/>
        </w:rPr>
      </w:pPr>
      <w:r w:rsidRPr="00A47D6B">
        <w:rPr>
          <w:i/>
          <w:sz w:val="28"/>
          <w:szCs w:val="28"/>
        </w:rPr>
        <w:t>Hominids</w:t>
      </w:r>
      <w:r w:rsidRPr="00A4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47D6B">
        <w:rPr>
          <w:sz w:val="28"/>
          <w:szCs w:val="28"/>
        </w:rPr>
        <w:t xml:space="preserve">by Robert J. Sawyer  </w:t>
      </w:r>
      <w:r>
        <w:rPr>
          <w:sz w:val="28"/>
          <w:szCs w:val="28"/>
        </w:rPr>
        <w:t xml:space="preserve"> </w:t>
      </w:r>
      <w:r w:rsidRPr="00A47D6B">
        <w:rPr>
          <w:sz w:val="28"/>
          <w:szCs w:val="28"/>
        </w:rPr>
        <w:t>(PHS – Mr. Bignell)</w:t>
      </w:r>
    </w:p>
    <w:p w:rsidR="009D25CA" w:rsidRDefault="009D25CA" w:rsidP="00A47D6B">
      <w:pPr>
        <w:spacing w:line="276" w:lineRule="auto"/>
        <w:rPr>
          <w:rFonts w:ascii="Georgia" w:hAnsi="Georgia" w:cs="Georgia"/>
          <w:color w:val="131313"/>
          <w:sz w:val="28"/>
          <w:szCs w:val="28"/>
        </w:rPr>
      </w:pPr>
      <w:r>
        <w:rPr>
          <w:rFonts w:ascii="Georgia" w:hAnsi="Georgia" w:cs="Georgia"/>
          <w:i/>
          <w:iCs/>
          <w:color w:val="131313"/>
          <w:sz w:val="28"/>
          <w:szCs w:val="28"/>
        </w:rPr>
        <w:tab/>
      </w:r>
      <w:proofErr w:type="gramStart"/>
      <w:r>
        <w:rPr>
          <w:rFonts w:ascii="Georgia" w:hAnsi="Georgia" w:cs="Georgia"/>
          <w:i/>
          <w:iCs/>
          <w:color w:val="131313"/>
          <w:sz w:val="28"/>
          <w:szCs w:val="28"/>
        </w:rPr>
        <w:t xml:space="preserve">Hominids </w:t>
      </w:r>
      <w:r>
        <w:rPr>
          <w:rFonts w:ascii="Georgia" w:hAnsi="Georgia" w:cs="Georgia"/>
          <w:color w:val="131313"/>
          <w:sz w:val="28"/>
          <w:szCs w:val="28"/>
        </w:rPr>
        <w:t>examines</w:t>
      </w:r>
      <w:proofErr w:type="gramEnd"/>
      <w:r>
        <w:rPr>
          <w:rFonts w:ascii="Georgia" w:hAnsi="Georgia" w:cs="Georgia"/>
          <w:color w:val="131313"/>
          <w:sz w:val="28"/>
          <w:szCs w:val="28"/>
        </w:rPr>
        <w:t xml:space="preserve"> two unique species of people. We are one of those species;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the other is the Neanderthals of a parallel world where they became the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dominant intelligence. The Neanderthal civilization has reached heights of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culture and science comparable to our own, but with radically different history, </w:t>
      </w:r>
      <w:r>
        <w:rPr>
          <w:rFonts w:ascii="Georgia" w:hAnsi="Georgia" w:cs="Georgia"/>
          <w:color w:val="131313"/>
          <w:sz w:val="28"/>
          <w:szCs w:val="28"/>
        </w:rPr>
        <w:tab/>
        <w:t>society and philosophy.</w:t>
      </w:r>
    </w:p>
    <w:p w:rsidR="000818DD" w:rsidRDefault="000818DD" w:rsidP="00A47D6B">
      <w:pPr>
        <w:spacing w:line="276" w:lineRule="auto"/>
        <w:rPr>
          <w:sz w:val="28"/>
          <w:szCs w:val="28"/>
        </w:rPr>
      </w:pPr>
    </w:p>
    <w:p w:rsidR="002D7956" w:rsidRDefault="009D25CA" w:rsidP="00A47D6B">
      <w:p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I, </w:t>
      </w:r>
      <w:r w:rsidR="002D7956" w:rsidRPr="00A47D6B">
        <w:rPr>
          <w:i/>
          <w:sz w:val="28"/>
          <w:szCs w:val="28"/>
        </w:rPr>
        <w:t>Robot</w:t>
      </w:r>
      <w:r w:rsidR="002D7956">
        <w:rPr>
          <w:sz w:val="28"/>
          <w:szCs w:val="28"/>
        </w:rPr>
        <w:t xml:space="preserve">    by Isaac Asim</w:t>
      </w:r>
      <w:r w:rsidR="002D7956" w:rsidRPr="00A47D6B">
        <w:rPr>
          <w:sz w:val="28"/>
          <w:szCs w:val="28"/>
        </w:rPr>
        <w:t xml:space="preserve">ov  </w:t>
      </w:r>
      <w:r w:rsidR="002D7956">
        <w:rPr>
          <w:sz w:val="28"/>
          <w:szCs w:val="28"/>
        </w:rPr>
        <w:t xml:space="preserve"> </w:t>
      </w:r>
      <w:r w:rsidR="002D7956" w:rsidRPr="00A47D6B">
        <w:rPr>
          <w:sz w:val="28"/>
          <w:szCs w:val="28"/>
        </w:rPr>
        <w:t xml:space="preserve">(FHCI – Mr. </w:t>
      </w:r>
      <w:proofErr w:type="spellStart"/>
      <w:r w:rsidR="002D7956" w:rsidRPr="00A47D6B">
        <w:rPr>
          <w:sz w:val="28"/>
          <w:szCs w:val="28"/>
        </w:rPr>
        <w:t>Waldeck</w:t>
      </w:r>
      <w:proofErr w:type="spellEnd"/>
      <w:r w:rsidR="002D7956" w:rsidRPr="00A47D6B">
        <w:rPr>
          <w:sz w:val="28"/>
          <w:szCs w:val="28"/>
        </w:rPr>
        <w:t>)</w:t>
      </w:r>
    </w:p>
    <w:p w:rsidR="009D25CA" w:rsidRDefault="009D25CA" w:rsidP="009D25CA">
      <w:pPr>
        <w:widowControl w:val="0"/>
        <w:autoSpaceDE w:val="0"/>
        <w:autoSpaceDN w:val="0"/>
        <w:adjustRightInd w:val="0"/>
        <w:rPr>
          <w:rFonts w:ascii="Georgia" w:hAnsi="Georgia" w:cs="Georgia"/>
          <w:color w:val="131313"/>
          <w:sz w:val="28"/>
          <w:szCs w:val="28"/>
        </w:rPr>
      </w:pPr>
      <w:r>
        <w:rPr>
          <w:rFonts w:ascii="Georgia" w:hAnsi="Georgia" w:cs="Georgia"/>
          <w:color w:val="131313"/>
          <w:sz w:val="28"/>
          <w:szCs w:val="28"/>
        </w:rPr>
        <w:tab/>
        <w:t>The three laws of Robotics</w:t>
      </w:r>
      <w:proofErr w:type="gramStart"/>
      <w:r>
        <w:rPr>
          <w:rFonts w:ascii="Georgia" w:hAnsi="Georgia" w:cs="Georgia"/>
          <w:color w:val="131313"/>
          <w:sz w:val="28"/>
          <w:szCs w:val="28"/>
        </w:rPr>
        <w:t>:   1</w:t>
      </w:r>
      <w:proofErr w:type="gramEnd"/>
      <w:r>
        <w:rPr>
          <w:rFonts w:ascii="Georgia" w:hAnsi="Georgia" w:cs="Georgia"/>
          <w:color w:val="131313"/>
          <w:sz w:val="28"/>
          <w:szCs w:val="28"/>
        </w:rPr>
        <w:t xml:space="preserve">) A robot may not injure a human being or,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through inaction, allow a human being to come to harm   2) A robot must obey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orders </w:t>
      </w:r>
      <w:proofErr w:type="spellStart"/>
      <w:r>
        <w:rPr>
          <w:rFonts w:ascii="Georgia" w:hAnsi="Georgia" w:cs="Georgia"/>
          <w:color w:val="131313"/>
          <w:sz w:val="28"/>
          <w:szCs w:val="28"/>
        </w:rPr>
        <w:t>givein</w:t>
      </w:r>
      <w:proofErr w:type="spellEnd"/>
      <w:r>
        <w:rPr>
          <w:rFonts w:ascii="Georgia" w:hAnsi="Georgia" w:cs="Georgia"/>
          <w:color w:val="131313"/>
          <w:sz w:val="28"/>
          <w:szCs w:val="28"/>
        </w:rPr>
        <w:t xml:space="preserve"> to it by human beings except where such orders would conflict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with the First Law.   3) A robot must protect its own existence as long as such </w:t>
      </w:r>
      <w:r>
        <w:rPr>
          <w:rFonts w:ascii="Georgia" w:hAnsi="Georgia" w:cs="Georgia"/>
          <w:color w:val="131313"/>
          <w:sz w:val="28"/>
          <w:szCs w:val="28"/>
        </w:rPr>
        <w:tab/>
        <w:t>protection does not conflict with the First or Second Law.</w:t>
      </w:r>
    </w:p>
    <w:p w:rsidR="009D25CA" w:rsidRPr="009D25CA" w:rsidRDefault="009D25CA" w:rsidP="009D25CA">
      <w:pPr>
        <w:widowControl w:val="0"/>
        <w:autoSpaceDE w:val="0"/>
        <w:autoSpaceDN w:val="0"/>
        <w:adjustRightInd w:val="0"/>
        <w:rPr>
          <w:rFonts w:ascii="Georgia" w:hAnsi="Georgia" w:cs="Georgia"/>
          <w:color w:val="131313"/>
          <w:sz w:val="28"/>
          <w:szCs w:val="28"/>
        </w:rPr>
      </w:pPr>
    </w:p>
    <w:p w:rsidR="002D7956" w:rsidRDefault="002D7956" w:rsidP="00A47D6B">
      <w:pPr>
        <w:spacing w:line="276" w:lineRule="auto"/>
        <w:rPr>
          <w:sz w:val="28"/>
          <w:szCs w:val="28"/>
        </w:rPr>
      </w:pPr>
      <w:r w:rsidRPr="00A47D6B">
        <w:rPr>
          <w:i/>
          <w:sz w:val="28"/>
          <w:szCs w:val="28"/>
        </w:rPr>
        <w:t>Into Thin Air</w:t>
      </w:r>
      <w:r w:rsidRPr="00A4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47D6B">
        <w:rPr>
          <w:sz w:val="28"/>
          <w:szCs w:val="28"/>
        </w:rPr>
        <w:t xml:space="preserve">by Jon </w:t>
      </w:r>
      <w:proofErr w:type="spellStart"/>
      <w:r w:rsidRPr="00A47D6B">
        <w:rPr>
          <w:sz w:val="28"/>
          <w:szCs w:val="28"/>
        </w:rPr>
        <w:t>Krakauer</w:t>
      </w:r>
      <w:proofErr w:type="spellEnd"/>
      <w:r w:rsidRPr="00A4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D6B">
        <w:rPr>
          <w:sz w:val="28"/>
          <w:szCs w:val="28"/>
        </w:rPr>
        <w:t xml:space="preserve"> (GRCI – Mr. Riche)</w:t>
      </w:r>
    </w:p>
    <w:p w:rsidR="009D25CA" w:rsidRDefault="009D25CA" w:rsidP="00A47D6B">
      <w:pPr>
        <w:spacing w:line="276" w:lineRule="auto"/>
        <w:rPr>
          <w:rFonts w:ascii="Georgia" w:hAnsi="Georgia" w:cs="Georgia"/>
          <w:color w:val="131313"/>
          <w:sz w:val="28"/>
          <w:szCs w:val="28"/>
        </w:rPr>
      </w:pPr>
      <w:r>
        <w:rPr>
          <w:rFonts w:ascii="Georgia" w:hAnsi="Georgia" w:cs="Georgia"/>
          <w:color w:val="131313"/>
          <w:sz w:val="28"/>
          <w:szCs w:val="28"/>
        </w:rPr>
        <w:tab/>
        <w:t>A bank of clouds was assembling on the not-so-distant horizon, but journalist-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mountaineer Jon </w:t>
      </w:r>
      <w:proofErr w:type="spellStart"/>
      <w:r>
        <w:rPr>
          <w:rFonts w:ascii="Georgia" w:hAnsi="Georgia" w:cs="Georgia"/>
          <w:color w:val="131313"/>
          <w:sz w:val="28"/>
          <w:szCs w:val="28"/>
        </w:rPr>
        <w:t>Krakauer</w:t>
      </w:r>
      <w:proofErr w:type="spellEnd"/>
      <w:r>
        <w:rPr>
          <w:rFonts w:ascii="Georgia" w:hAnsi="Georgia" w:cs="Georgia"/>
          <w:color w:val="131313"/>
          <w:sz w:val="28"/>
          <w:szCs w:val="28"/>
        </w:rPr>
        <w:t xml:space="preserve">, standing on the summit of Mt. Everest, saw nothing </w:t>
      </w:r>
      <w:r>
        <w:rPr>
          <w:rFonts w:ascii="Georgia" w:hAnsi="Georgia" w:cs="Georgia"/>
          <w:color w:val="131313"/>
          <w:sz w:val="28"/>
          <w:szCs w:val="28"/>
        </w:rPr>
        <w:tab/>
        <w:t>that "suggested that a murderous storm was bearing down." He was wrong.</w:t>
      </w:r>
    </w:p>
    <w:p w:rsidR="009D25CA" w:rsidRDefault="009D25CA" w:rsidP="00A47D6B">
      <w:pPr>
        <w:spacing w:line="276" w:lineRule="auto"/>
        <w:rPr>
          <w:sz w:val="28"/>
          <w:szCs w:val="28"/>
        </w:rPr>
      </w:pPr>
    </w:p>
    <w:p w:rsidR="00517161" w:rsidRDefault="00517161" w:rsidP="00A47D6B">
      <w:pPr>
        <w:spacing w:line="276" w:lineRule="auto"/>
        <w:rPr>
          <w:sz w:val="28"/>
          <w:szCs w:val="28"/>
        </w:rPr>
      </w:pPr>
      <w:r w:rsidRPr="00517161">
        <w:rPr>
          <w:i/>
          <w:sz w:val="28"/>
          <w:szCs w:val="28"/>
        </w:rPr>
        <w:t>Lord of the Flies</w:t>
      </w:r>
      <w:r>
        <w:rPr>
          <w:sz w:val="28"/>
          <w:szCs w:val="28"/>
        </w:rPr>
        <w:t xml:space="preserve">    by William Golding    (WODSS – Mr. Ball)</w:t>
      </w:r>
    </w:p>
    <w:p w:rsidR="009D25CA" w:rsidRDefault="00CC3423" w:rsidP="00A47D6B">
      <w:pPr>
        <w:spacing w:line="276" w:lineRule="auto"/>
        <w:rPr>
          <w:rFonts w:ascii="Georgia" w:hAnsi="Georgia" w:cs="Georgia"/>
          <w:color w:val="131313"/>
          <w:sz w:val="28"/>
          <w:szCs w:val="28"/>
        </w:rPr>
      </w:pPr>
      <w:r>
        <w:rPr>
          <w:rFonts w:ascii="Georgia" w:hAnsi="Georgia" w:cs="Georgia"/>
          <w:i/>
          <w:iCs/>
          <w:color w:val="131313"/>
          <w:sz w:val="28"/>
          <w:szCs w:val="28"/>
        </w:rPr>
        <w:tab/>
        <w:t>Lord of the Flies</w:t>
      </w:r>
      <w:r>
        <w:rPr>
          <w:rFonts w:ascii="Georgia" w:hAnsi="Georgia" w:cs="Georgia"/>
          <w:color w:val="131313"/>
          <w:sz w:val="28"/>
          <w:szCs w:val="28"/>
        </w:rPr>
        <w:t xml:space="preserve"> remains as provocative today as when it was first published in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1954, igniting passionate debate with its startling, brutal portrait of human </w:t>
      </w:r>
      <w:r>
        <w:rPr>
          <w:rFonts w:ascii="Georgia" w:hAnsi="Georgia" w:cs="Georgia"/>
          <w:color w:val="131313"/>
          <w:sz w:val="28"/>
          <w:szCs w:val="28"/>
        </w:rPr>
        <w:tab/>
        <w:t>nature.</w:t>
      </w:r>
    </w:p>
    <w:p w:rsidR="00CC3423" w:rsidRPr="00A47D6B" w:rsidRDefault="00CC3423" w:rsidP="00A47D6B">
      <w:pPr>
        <w:spacing w:line="276" w:lineRule="auto"/>
        <w:rPr>
          <w:sz w:val="28"/>
          <w:szCs w:val="28"/>
        </w:rPr>
      </w:pPr>
    </w:p>
    <w:p w:rsidR="002D7956" w:rsidRDefault="002D7956" w:rsidP="00A47D6B">
      <w:pPr>
        <w:spacing w:line="276" w:lineRule="auto"/>
        <w:rPr>
          <w:sz w:val="28"/>
          <w:szCs w:val="28"/>
        </w:rPr>
      </w:pPr>
      <w:r w:rsidRPr="00A47D6B">
        <w:rPr>
          <w:i/>
          <w:sz w:val="28"/>
          <w:szCs w:val="28"/>
        </w:rPr>
        <w:t>Outliers</w:t>
      </w:r>
      <w:r w:rsidRPr="00A4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47D6B">
        <w:rPr>
          <w:sz w:val="28"/>
          <w:szCs w:val="28"/>
        </w:rPr>
        <w:t xml:space="preserve">by Malcolm </w:t>
      </w:r>
      <w:proofErr w:type="spellStart"/>
      <w:r w:rsidRPr="00A47D6B">
        <w:rPr>
          <w:sz w:val="28"/>
          <w:szCs w:val="28"/>
        </w:rPr>
        <w:t>Gladwell</w:t>
      </w:r>
      <w:proofErr w:type="spellEnd"/>
      <w:r w:rsidRPr="00A47D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7161">
        <w:rPr>
          <w:sz w:val="28"/>
          <w:szCs w:val="28"/>
        </w:rPr>
        <w:t xml:space="preserve"> </w:t>
      </w:r>
      <w:r w:rsidRPr="00A47D6B">
        <w:rPr>
          <w:sz w:val="28"/>
          <w:szCs w:val="28"/>
        </w:rPr>
        <w:t>(CHCI – Mr. Kemp)</w:t>
      </w:r>
    </w:p>
    <w:p w:rsidR="00CC3423" w:rsidRDefault="00CC3423" w:rsidP="00A47D6B">
      <w:pPr>
        <w:spacing w:line="276" w:lineRule="auto"/>
        <w:rPr>
          <w:rFonts w:ascii="Georgia" w:hAnsi="Georgia" w:cs="Georgia"/>
          <w:color w:val="131313"/>
          <w:sz w:val="28"/>
          <w:szCs w:val="28"/>
        </w:rPr>
      </w:pPr>
      <w:r>
        <w:rPr>
          <w:rFonts w:ascii="Georgia" w:hAnsi="Georgia" w:cs="Georgia"/>
          <w:color w:val="131313"/>
          <w:sz w:val="28"/>
          <w:szCs w:val="28"/>
        </w:rPr>
        <w:tab/>
        <w:t xml:space="preserve">In this provocative and inspiring book, Malcolm </w:t>
      </w:r>
      <w:proofErr w:type="spellStart"/>
      <w:r>
        <w:rPr>
          <w:rFonts w:ascii="Georgia" w:hAnsi="Georgia" w:cs="Georgia"/>
          <w:color w:val="131313"/>
          <w:sz w:val="28"/>
          <w:szCs w:val="28"/>
        </w:rPr>
        <w:t>Gladwell</w:t>
      </w:r>
      <w:proofErr w:type="spellEnd"/>
      <w:r>
        <w:rPr>
          <w:rFonts w:ascii="Georgia" w:hAnsi="Georgia" w:cs="Georgia"/>
          <w:color w:val="131313"/>
          <w:sz w:val="28"/>
          <w:szCs w:val="28"/>
        </w:rPr>
        <w:t xml:space="preserve"> examines everyone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from business giants to scientific geniuses, sports stars to musicians, and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reveals what they have in common. He looks behind the spectacular results, the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myths and the legends to show what really explains exceptionally successful </w:t>
      </w:r>
      <w:r>
        <w:rPr>
          <w:rFonts w:ascii="Georgia" w:hAnsi="Georgia" w:cs="Georgia"/>
          <w:color w:val="131313"/>
          <w:sz w:val="28"/>
          <w:szCs w:val="28"/>
        </w:rPr>
        <w:tab/>
        <w:t>people.</w:t>
      </w:r>
    </w:p>
    <w:p w:rsidR="000818DD" w:rsidRDefault="000818DD" w:rsidP="00A47D6B">
      <w:pPr>
        <w:spacing w:line="276" w:lineRule="auto"/>
        <w:rPr>
          <w:sz w:val="28"/>
          <w:szCs w:val="28"/>
        </w:rPr>
      </w:pPr>
    </w:p>
    <w:p w:rsidR="002D7956" w:rsidRDefault="002D7956" w:rsidP="00A47D6B">
      <w:pPr>
        <w:spacing w:line="276" w:lineRule="auto"/>
        <w:rPr>
          <w:sz w:val="28"/>
          <w:szCs w:val="28"/>
        </w:rPr>
      </w:pPr>
      <w:r w:rsidRPr="00A47D6B">
        <w:rPr>
          <w:i/>
          <w:sz w:val="28"/>
          <w:szCs w:val="28"/>
        </w:rPr>
        <w:t>Slaughterhouse Five</w:t>
      </w:r>
      <w:r w:rsidRPr="00A4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47D6B">
        <w:rPr>
          <w:sz w:val="28"/>
          <w:szCs w:val="28"/>
        </w:rPr>
        <w:t xml:space="preserve">by Kurt Vonnegut </w:t>
      </w:r>
      <w:r>
        <w:rPr>
          <w:sz w:val="28"/>
          <w:szCs w:val="28"/>
        </w:rPr>
        <w:t xml:space="preserve"> </w:t>
      </w:r>
      <w:r w:rsidRPr="00A47D6B">
        <w:rPr>
          <w:sz w:val="28"/>
          <w:szCs w:val="28"/>
        </w:rPr>
        <w:t xml:space="preserve"> (KCI – Ms. Snyder)</w:t>
      </w:r>
    </w:p>
    <w:p w:rsidR="00CC3423" w:rsidRDefault="00CC3423" w:rsidP="00A47D6B">
      <w:pPr>
        <w:spacing w:line="276" w:lineRule="auto"/>
        <w:rPr>
          <w:rFonts w:ascii="Georgia" w:hAnsi="Georgia" w:cs="Georgia"/>
          <w:color w:val="131313"/>
          <w:sz w:val="28"/>
          <w:szCs w:val="28"/>
        </w:rPr>
      </w:pPr>
      <w:r>
        <w:rPr>
          <w:rFonts w:ascii="Georgia" w:hAnsi="Georgia" w:cs="Georgia"/>
          <w:color w:val="131313"/>
          <w:sz w:val="28"/>
          <w:szCs w:val="28"/>
        </w:rPr>
        <w:tab/>
        <w:t xml:space="preserve">Kurt Vonnegut's absurdist classic </w:t>
      </w:r>
      <w:r>
        <w:rPr>
          <w:rFonts w:ascii="Georgia" w:hAnsi="Georgia" w:cs="Georgia"/>
          <w:i/>
          <w:iCs/>
          <w:color w:val="131313"/>
          <w:sz w:val="28"/>
          <w:szCs w:val="28"/>
        </w:rPr>
        <w:t>Slaughterhouse-Five</w:t>
      </w:r>
      <w:r>
        <w:rPr>
          <w:rFonts w:ascii="Georgia" w:hAnsi="Georgia" w:cs="Georgia"/>
          <w:color w:val="131313"/>
          <w:sz w:val="28"/>
          <w:szCs w:val="28"/>
        </w:rPr>
        <w:t xml:space="preserve"> introduces us to Billy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Pilgrim, a man who becomes unstuck in time after he is abducted by aliens from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the planet </w:t>
      </w:r>
      <w:proofErr w:type="spellStart"/>
      <w:r>
        <w:rPr>
          <w:rFonts w:ascii="Georgia" w:hAnsi="Georgia" w:cs="Georgia"/>
          <w:color w:val="131313"/>
          <w:sz w:val="28"/>
          <w:szCs w:val="28"/>
        </w:rPr>
        <w:t>Tralfamadore</w:t>
      </w:r>
      <w:proofErr w:type="spellEnd"/>
      <w:r>
        <w:rPr>
          <w:rFonts w:ascii="Georgia" w:hAnsi="Georgia" w:cs="Georgia"/>
          <w:color w:val="131313"/>
          <w:sz w:val="28"/>
          <w:szCs w:val="28"/>
        </w:rPr>
        <w:t xml:space="preserve">. In a plot-scrambling display of virtuosity, we follow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Pilgrim simultaneously through all phases of his life, concentrating on his </w:t>
      </w:r>
      <w:r>
        <w:rPr>
          <w:rFonts w:ascii="Georgia" w:hAnsi="Georgia" w:cs="Georgia"/>
          <w:color w:val="131313"/>
          <w:sz w:val="28"/>
          <w:szCs w:val="28"/>
        </w:rPr>
        <w:tab/>
        <w:t>shattering experience as an American prisoner of war.</w:t>
      </w:r>
    </w:p>
    <w:p w:rsidR="00CC3423" w:rsidRPr="00A47D6B" w:rsidRDefault="00CC3423" w:rsidP="00A47D6B">
      <w:pPr>
        <w:spacing w:line="276" w:lineRule="auto"/>
        <w:rPr>
          <w:sz w:val="28"/>
          <w:szCs w:val="28"/>
        </w:rPr>
      </w:pPr>
    </w:p>
    <w:p w:rsidR="002D7956" w:rsidRDefault="002D7956" w:rsidP="00A47D6B">
      <w:pPr>
        <w:spacing w:line="276" w:lineRule="auto"/>
        <w:rPr>
          <w:sz w:val="28"/>
          <w:szCs w:val="28"/>
        </w:rPr>
      </w:pPr>
      <w:r w:rsidRPr="00A47D6B">
        <w:rPr>
          <w:i/>
          <w:sz w:val="28"/>
          <w:szCs w:val="28"/>
        </w:rPr>
        <w:t>The Book Thief</w:t>
      </w:r>
      <w:r w:rsidRPr="00A4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47D6B">
        <w:rPr>
          <w:sz w:val="28"/>
          <w:szCs w:val="28"/>
        </w:rPr>
        <w:t xml:space="preserve">by Markus </w:t>
      </w:r>
      <w:proofErr w:type="spellStart"/>
      <w:r w:rsidRPr="00A47D6B">
        <w:rPr>
          <w:sz w:val="28"/>
          <w:szCs w:val="28"/>
        </w:rPr>
        <w:t>Zusak</w:t>
      </w:r>
      <w:proofErr w:type="spellEnd"/>
      <w:r w:rsidRPr="00A47D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47D6B">
        <w:rPr>
          <w:sz w:val="28"/>
          <w:szCs w:val="28"/>
        </w:rPr>
        <w:t xml:space="preserve">(HHSS – Mr. </w:t>
      </w:r>
      <w:proofErr w:type="spellStart"/>
      <w:r w:rsidRPr="00A47D6B">
        <w:rPr>
          <w:sz w:val="28"/>
          <w:szCs w:val="28"/>
        </w:rPr>
        <w:t>Bieronski</w:t>
      </w:r>
      <w:proofErr w:type="spellEnd"/>
      <w:r w:rsidRPr="00A47D6B">
        <w:rPr>
          <w:sz w:val="28"/>
          <w:szCs w:val="28"/>
        </w:rPr>
        <w:t>)</w:t>
      </w:r>
    </w:p>
    <w:p w:rsidR="00CC3423" w:rsidRDefault="00CC3423" w:rsidP="00A47D6B">
      <w:pPr>
        <w:spacing w:line="276" w:lineRule="auto"/>
        <w:rPr>
          <w:rFonts w:ascii="Georgia" w:hAnsi="Georgia" w:cs="Georgia"/>
          <w:color w:val="131313"/>
          <w:sz w:val="28"/>
          <w:szCs w:val="28"/>
        </w:rPr>
      </w:pPr>
      <w:r>
        <w:rPr>
          <w:rFonts w:ascii="Georgia" w:hAnsi="Georgia" w:cs="Georgia"/>
          <w:color w:val="131313"/>
          <w:sz w:val="28"/>
          <w:szCs w:val="28"/>
        </w:rPr>
        <w:tab/>
        <w:t xml:space="preserve">Set during World War II in Germany, Markus </w:t>
      </w:r>
      <w:proofErr w:type="spellStart"/>
      <w:r>
        <w:rPr>
          <w:rFonts w:ascii="Georgia" w:hAnsi="Georgia" w:cs="Georgia"/>
          <w:color w:val="131313"/>
          <w:sz w:val="28"/>
          <w:szCs w:val="28"/>
        </w:rPr>
        <w:t>Zusak’s</w:t>
      </w:r>
      <w:proofErr w:type="spellEnd"/>
      <w:r>
        <w:rPr>
          <w:rFonts w:ascii="Georgia" w:hAnsi="Georgia" w:cs="Georgia"/>
          <w:color w:val="131313"/>
          <w:sz w:val="28"/>
          <w:szCs w:val="28"/>
        </w:rPr>
        <w:t xml:space="preserve"> groundbreaking new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novel is the story of </w:t>
      </w:r>
      <w:proofErr w:type="spellStart"/>
      <w:r>
        <w:rPr>
          <w:rFonts w:ascii="Georgia" w:hAnsi="Georgia" w:cs="Georgia"/>
          <w:color w:val="131313"/>
          <w:sz w:val="28"/>
          <w:szCs w:val="28"/>
        </w:rPr>
        <w:t>Liesel</w:t>
      </w:r>
      <w:proofErr w:type="spellEnd"/>
      <w:r>
        <w:rPr>
          <w:rFonts w:ascii="Georgia" w:hAnsi="Georgia" w:cs="Georgia"/>
          <w:color w:val="131313"/>
          <w:sz w:val="28"/>
          <w:szCs w:val="28"/>
        </w:rPr>
        <w:t xml:space="preserve"> </w:t>
      </w:r>
      <w:proofErr w:type="spellStart"/>
      <w:r>
        <w:rPr>
          <w:rFonts w:ascii="Georgia" w:hAnsi="Georgia" w:cs="Georgia"/>
          <w:color w:val="131313"/>
          <w:sz w:val="28"/>
          <w:szCs w:val="28"/>
        </w:rPr>
        <w:t>Meminger</w:t>
      </w:r>
      <w:proofErr w:type="spellEnd"/>
      <w:r>
        <w:rPr>
          <w:rFonts w:ascii="Georgia" w:hAnsi="Georgia" w:cs="Georgia"/>
          <w:color w:val="131313"/>
          <w:sz w:val="28"/>
          <w:szCs w:val="28"/>
        </w:rPr>
        <w:t xml:space="preserve">, a foster girl living outside of Munich. </w:t>
      </w:r>
      <w:r>
        <w:rPr>
          <w:rFonts w:ascii="Georgia" w:hAnsi="Georgia" w:cs="Georgia"/>
          <w:color w:val="131313"/>
          <w:sz w:val="28"/>
          <w:szCs w:val="28"/>
        </w:rPr>
        <w:tab/>
      </w:r>
      <w:proofErr w:type="spellStart"/>
      <w:r>
        <w:rPr>
          <w:rFonts w:ascii="Georgia" w:hAnsi="Georgia" w:cs="Georgia"/>
          <w:color w:val="131313"/>
          <w:sz w:val="28"/>
          <w:szCs w:val="28"/>
        </w:rPr>
        <w:t>Liesel</w:t>
      </w:r>
      <w:proofErr w:type="spellEnd"/>
      <w:r>
        <w:rPr>
          <w:rFonts w:ascii="Georgia" w:hAnsi="Georgia" w:cs="Georgia"/>
          <w:color w:val="131313"/>
          <w:sz w:val="28"/>
          <w:szCs w:val="28"/>
        </w:rPr>
        <w:t xml:space="preserve"> scratches out a meager existence for herself by stealing when she </w:t>
      </w:r>
      <w:r>
        <w:rPr>
          <w:rFonts w:ascii="Georgia" w:hAnsi="Georgia" w:cs="Georgia"/>
          <w:color w:val="131313"/>
          <w:sz w:val="28"/>
          <w:szCs w:val="28"/>
        </w:rPr>
        <w:tab/>
        <w:t>encounters something she can’t resist–books.</w:t>
      </w:r>
    </w:p>
    <w:p w:rsidR="00CC3423" w:rsidRPr="00A47D6B" w:rsidRDefault="00CC3423" w:rsidP="00A47D6B">
      <w:pPr>
        <w:spacing w:line="276" w:lineRule="auto"/>
        <w:rPr>
          <w:sz w:val="28"/>
          <w:szCs w:val="28"/>
        </w:rPr>
      </w:pPr>
    </w:p>
    <w:p w:rsidR="002D7956" w:rsidRDefault="002D7956" w:rsidP="00A47D6B">
      <w:pPr>
        <w:spacing w:line="276" w:lineRule="auto"/>
        <w:rPr>
          <w:sz w:val="28"/>
          <w:szCs w:val="28"/>
        </w:rPr>
      </w:pPr>
      <w:r w:rsidRPr="00A47D6B">
        <w:rPr>
          <w:i/>
          <w:sz w:val="28"/>
          <w:szCs w:val="28"/>
        </w:rPr>
        <w:t>The Glass Castle</w:t>
      </w:r>
      <w:r w:rsidRPr="00A4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47D6B">
        <w:rPr>
          <w:sz w:val="28"/>
          <w:szCs w:val="28"/>
        </w:rPr>
        <w:t xml:space="preserve">by Jeannette Walls  </w:t>
      </w:r>
      <w:r>
        <w:rPr>
          <w:sz w:val="28"/>
          <w:szCs w:val="28"/>
        </w:rPr>
        <w:t xml:space="preserve"> </w:t>
      </w:r>
      <w:r w:rsidRPr="00A47D6B">
        <w:rPr>
          <w:sz w:val="28"/>
          <w:szCs w:val="28"/>
        </w:rPr>
        <w:t>(JHSS – Mr. Lambert)</w:t>
      </w:r>
    </w:p>
    <w:p w:rsidR="00CC3423" w:rsidRDefault="00CC3423" w:rsidP="00A47D6B">
      <w:pPr>
        <w:spacing w:line="276" w:lineRule="auto"/>
        <w:rPr>
          <w:rFonts w:ascii="Georgia" w:hAnsi="Georgia" w:cs="Georgia"/>
          <w:color w:val="131313"/>
          <w:sz w:val="28"/>
          <w:szCs w:val="28"/>
        </w:rPr>
      </w:pPr>
      <w:r>
        <w:rPr>
          <w:rFonts w:ascii="Georgia" w:hAnsi="Georgia" w:cs="Georgia"/>
          <w:color w:val="131313"/>
          <w:sz w:val="28"/>
          <w:szCs w:val="28"/>
        </w:rPr>
        <w:tab/>
      </w:r>
      <w:proofErr w:type="gramStart"/>
      <w:r>
        <w:rPr>
          <w:rFonts w:ascii="Georgia" w:hAnsi="Georgia" w:cs="Georgia"/>
          <w:color w:val="131313"/>
          <w:sz w:val="28"/>
          <w:szCs w:val="28"/>
        </w:rPr>
        <w:t>Walls has</w:t>
      </w:r>
      <w:proofErr w:type="gramEnd"/>
      <w:r>
        <w:rPr>
          <w:rFonts w:ascii="Georgia" w:hAnsi="Georgia" w:cs="Georgia"/>
          <w:color w:val="131313"/>
          <w:sz w:val="28"/>
          <w:szCs w:val="28"/>
        </w:rPr>
        <w:t xml:space="preserve"> written a stunning and life-affirming memoir about surviving a </w:t>
      </w:r>
      <w:r>
        <w:rPr>
          <w:rFonts w:ascii="Georgia" w:hAnsi="Georgia" w:cs="Georgia"/>
          <w:color w:val="131313"/>
          <w:sz w:val="28"/>
          <w:szCs w:val="28"/>
        </w:rPr>
        <w:tab/>
        <w:t>willfully impoverished, eccentric, and severely misguided family.</w:t>
      </w:r>
    </w:p>
    <w:p w:rsidR="00CC3423" w:rsidRPr="00A47D6B" w:rsidRDefault="00CC3423" w:rsidP="00A47D6B">
      <w:pPr>
        <w:spacing w:line="276" w:lineRule="auto"/>
        <w:rPr>
          <w:sz w:val="28"/>
          <w:szCs w:val="28"/>
        </w:rPr>
      </w:pPr>
    </w:p>
    <w:p w:rsidR="002D7956" w:rsidRDefault="002D7956" w:rsidP="00A47D6B">
      <w:pPr>
        <w:spacing w:line="276" w:lineRule="auto"/>
        <w:rPr>
          <w:sz w:val="28"/>
          <w:szCs w:val="28"/>
        </w:rPr>
      </w:pPr>
      <w:r w:rsidRPr="00A47D6B">
        <w:rPr>
          <w:i/>
          <w:sz w:val="28"/>
          <w:szCs w:val="28"/>
        </w:rPr>
        <w:t>Thirteen Reasons Why</w:t>
      </w:r>
      <w:r w:rsidRPr="00A4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47D6B">
        <w:rPr>
          <w:sz w:val="28"/>
          <w:szCs w:val="28"/>
        </w:rPr>
        <w:t xml:space="preserve">by Jay Asher </w:t>
      </w:r>
      <w:r>
        <w:rPr>
          <w:sz w:val="28"/>
          <w:szCs w:val="28"/>
        </w:rPr>
        <w:t xml:space="preserve"> </w:t>
      </w:r>
      <w:r w:rsidRPr="00A47D6B">
        <w:rPr>
          <w:sz w:val="28"/>
          <w:szCs w:val="28"/>
        </w:rPr>
        <w:t xml:space="preserve"> (GCI – Ms. Wood)</w:t>
      </w:r>
    </w:p>
    <w:p w:rsidR="00CC3423" w:rsidRDefault="00CC3423" w:rsidP="00A47D6B">
      <w:pPr>
        <w:spacing w:line="276" w:lineRule="auto"/>
        <w:rPr>
          <w:rFonts w:ascii="Georgia" w:hAnsi="Georgia" w:cs="Georgia"/>
          <w:color w:val="131313"/>
          <w:sz w:val="28"/>
          <w:szCs w:val="28"/>
        </w:rPr>
      </w:pPr>
      <w:r>
        <w:rPr>
          <w:rFonts w:ascii="Georgia" w:hAnsi="Georgia" w:cs="Georgia"/>
          <w:color w:val="131313"/>
          <w:sz w:val="28"/>
          <w:szCs w:val="28"/>
        </w:rPr>
        <w:tab/>
        <w:t xml:space="preserve">Clay Jensen returns home from school to find a mysterious box with his name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on it lying on his porch. Inside he discovers thirteen cassette tapes recorded by </w:t>
      </w:r>
      <w:r>
        <w:rPr>
          <w:rFonts w:ascii="Georgia" w:hAnsi="Georgia" w:cs="Georgia"/>
          <w:color w:val="131313"/>
          <w:sz w:val="28"/>
          <w:szCs w:val="28"/>
        </w:rPr>
        <w:tab/>
        <w:t xml:space="preserve">Hannah Baker, his classmate and crush who committed suicide two weeks </w:t>
      </w:r>
      <w:r>
        <w:rPr>
          <w:rFonts w:ascii="Georgia" w:hAnsi="Georgia" w:cs="Georgia"/>
          <w:color w:val="131313"/>
          <w:sz w:val="28"/>
          <w:szCs w:val="28"/>
        </w:rPr>
        <w:tab/>
        <w:t>earlier.</w:t>
      </w:r>
    </w:p>
    <w:p w:rsidR="00CC3423" w:rsidRPr="00A47D6B" w:rsidRDefault="00CC3423" w:rsidP="00A47D6B">
      <w:pPr>
        <w:spacing w:line="276" w:lineRule="auto"/>
        <w:rPr>
          <w:sz w:val="28"/>
          <w:szCs w:val="28"/>
        </w:rPr>
      </w:pPr>
    </w:p>
    <w:p w:rsidR="002D7956" w:rsidRDefault="002D7956" w:rsidP="00A47D6B">
      <w:pPr>
        <w:spacing w:line="276" w:lineRule="auto"/>
        <w:rPr>
          <w:sz w:val="28"/>
          <w:szCs w:val="28"/>
        </w:rPr>
      </w:pPr>
      <w:r w:rsidRPr="00A47D6B">
        <w:rPr>
          <w:i/>
          <w:sz w:val="28"/>
          <w:szCs w:val="28"/>
        </w:rPr>
        <w:t>To Kill a Mockingbird</w:t>
      </w:r>
      <w:r w:rsidRPr="00A47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47D6B">
        <w:rPr>
          <w:sz w:val="28"/>
          <w:szCs w:val="28"/>
        </w:rPr>
        <w:t xml:space="preserve">by Harper Lee  </w:t>
      </w:r>
      <w:r>
        <w:rPr>
          <w:sz w:val="28"/>
          <w:szCs w:val="28"/>
        </w:rPr>
        <w:t xml:space="preserve"> </w:t>
      </w:r>
      <w:r w:rsidRPr="00A47D6B">
        <w:rPr>
          <w:sz w:val="28"/>
          <w:szCs w:val="28"/>
        </w:rPr>
        <w:t xml:space="preserve">(GPSS – Mr. </w:t>
      </w:r>
      <w:proofErr w:type="spellStart"/>
      <w:r w:rsidRPr="00A47D6B">
        <w:rPr>
          <w:sz w:val="28"/>
          <w:szCs w:val="28"/>
        </w:rPr>
        <w:t>Quarrie</w:t>
      </w:r>
      <w:proofErr w:type="spellEnd"/>
      <w:r w:rsidRPr="00A47D6B">
        <w:rPr>
          <w:sz w:val="28"/>
          <w:szCs w:val="28"/>
        </w:rPr>
        <w:t>)</w:t>
      </w:r>
    </w:p>
    <w:p w:rsidR="00CC3423" w:rsidRDefault="00CC3423" w:rsidP="00A47D6B">
      <w:pPr>
        <w:spacing w:line="276" w:lineRule="auto"/>
        <w:rPr>
          <w:rFonts w:ascii="Georgia" w:hAnsi="Georgia" w:cs="Georgia"/>
          <w:color w:val="131313"/>
          <w:sz w:val="28"/>
          <w:szCs w:val="28"/>
        </w:rPr>
      </w:pPr>
      <w:r>
        <w:rPr>
          <w:rFonts w:ascii="Georgia" w:hAnsi="Georgia" w:cs="Georgia"/>
          <w:color w:val="131313"/>
          <w:sz w:val="28"/>
          <w:szCs w:val="28"/>
        </w:rPr>
        <w:tab/>
      </w:r>
      <w:proofErr w:type="gramStart"/>
      <w:r>
        <w:rPr>
          <w:rFonts w:ascii="Georgia" w:hAnsi="Georgia" w:cs="Georgia"/>
          <w:color w:val="131313"/>
          <w:sz w:val="28"/>
          <w:szCs w:val="28"/>
        </w:rPr>
        <w:t xml:space="preserve">The unforgettable novel of a childhood in a sleepy Southern town and the crisis </w:t>
      </w:r>
      <w:r>
        <w:rPr>
          <w:rFonts w:ascii="Georgia" w:hAnsi="Georgia" w:cs="Georgia"/>
          <w:color w:val="131313"/>
          <w:sz w:val="28"/>
          <w:szCs w:val="28"/>
        </w:rPr>
        <w:tab/>
        <w:t>of conscience that rocked it.</w:t>
      </w:r>
      <w:proofErr w:type="gramEnd"/>
    </w:p>
    <w:p w:rsidR="00CC3423" w:rsidRPr="00A47D6B" w:rsidRDefault="00CC3423" w:rsidP="00A47D6B">
      <w:pPr>
        <w:spacing w:line="276" w:lineRule="auto"/>
        <w:rPr>
          <w:sz w:val="28"/>
          <w:szCs w:val="28"/>
        </w:rPr>
      </w:pPr>
    </w:p>
    <w:p w:rsidR="002D7956" w:rsidRPr="000818DD" w:rsidRDefault="002D7956" w:rsidP="00A47D6B">
      <w:pPr>
        <w:spacing w:line="276" w:lineRule="auto"/>
        <w:rPr>
          <w:color w:val="808080" w:themeColor="background1" w:themeShade="80"/>
          <w:sz w:val="28"/>
          <w:szCs w:val="28"/>
        </w:rPr>
      </w:pPr>
      <w:r w:rsidRPr="000818DD">
        <w:rPr>
          <w:i/>
          <w:color w:val="808080" w:themeColor="background1" w:themeShade="80"/>
          <w:sz w:val="28"/>
          <w:szCs w:val="28"/>
        </w:rPr>
        <w:t>Wake</w:t>
      </w:r>
      <w:r w:rsidRPr="000818DD">
        <w:rPr>
          <w:color w:val="808080" w:themeColor="background1" w:themeShade="80"/>
          <w:sz w:val="28"/>
          <w:szCs w:val="28"/>
        </w:rPr>
        <w:t xml:space="preserve">   by Robert Sawyer   (BCI – Ms. Schmuck)</w:t>
      </w:r>
      <w:r w:rsidR="000818DD">
        <w:rPr>
          <w:color w:val="808080" w:themeColor="background1" w:themeShade="80"/>
          <w:sz w:val="28"/>
          <w:szCs w:val="28"/>
        </w:rPr>
        <w:t xml:space="preserve"> – Not Offered</w:t>
      </w:r>
    </w:p>
    <w:p w:rsidR="00A47D6B" w:rsidRPr="000818DD" w:rsidRDefault="00CC3423" w:rsidP="003620BF">
      <w:pPr>
        <w:rPr>
          <w:rFonts w:ascii="Georgia" w:hAnsi="Georgia" w:cs="Georgia"/>
          <w:color w:val="808080" w:themeColor="background1" w:themeShade="80"/>
          <w:sz w:val="28"/>
          <w:szCs w:val="28"/>
        </w:rPr>
      </w:pPr>
      <w:r w:rsidRPr="000818DD">
        <w:rPr>
          <w:rFonts w:ascii="Georgia" w:hAnsi="Georgia" w:cs="Georgia"/>
          <w:color w:val="808080" w:themeColor="background1" w:themeShade="80"/>
          <w:sz w:val="28"/>
          <w:szCs w:val="28"/>
        </w:rPr>
        <w:tab/>
        <w:t xml:space="preserve">Caitlin </w:t>
      </w:r>
      <w:proofErr w:type="spellStart"/>
      <w:r w:rsidRPr="000818DD">
        <w:rPr>
          <w:rFonts w:ascii="Georgia" w:hAnsi="Georgia" w:cs="Georgia"/>
          <w:color w:val="808080" w:themeColor="background1" w:themeShade="80"/>
          <w:sz w:val="28"/>
          <w:szCs w:val="28"/>
        </w:rPr>
        <w:t>Decter</w:t>
      </w:r>
      <w:proofErr w:type="spellEnd"/>
      <w:r w:rsidRPr="000818DD">
        <w:rPr>
          <w:rFonts w:ascii="Georgia" w:hAnsi="Georgia" w:cs="Georgia"/>
          <w:color w:val="808080" w:themeColor="background1" w:themeShade="80"/>
          <w:sz w:val="28"/>
          <w:szCs w:val="28"/>
        </w:rPr>
        <w:t xml:space="preserve"> is young, pretty, feisty, a genius at math-and blind. Still, she can </w:t>
      </w:r>
      <w:r w:rsidRPr="000818DD">
        <w:rPr>
          <w:rFonts w:ascii="Georgia" w:hAnsi="Georgia" w:cs="Georgia"/>
          <w:color w:val="808080" w:themeColor="background1" w:themeShade="80"/>
          <w:sz w:val="28"/>
          <w:szCs w:val="28"/>
        </w:rPr>
        <w:tab/>
        <w:t xml:space="preserve">surf the net with the best of them, following its complex paths clearly in her </w:t>
      </w:r>
      <w:r w:rsidRPr="000818DD">
        <w:rPr>
          <w:rFonts w:ascii="Georgia" w:hAnsi="Georgia" w:cs="Georgia"/>
          <w:color w:val="808080" w:themeColor="background1" w:themeShade="80"/>
          <w:sz w:val="28"/>
          <w:szCs w:val="28"/>
        </w:rPr>
        <w:tab/>
        <w:t xml:space="preserve">mind. But Caitlin's brain long ago co-opted her primary visual cortex to help her </w:t>
      </w:r>
      <w:r w:rsidRPr="000818DD">
        <w:rPr>
          <w:rFonts w:ascii="Georgia" w:hAnsi="Georgia" w:cs="Georgia"/>
          <w:color w:val="808080" w:themeColor="background1" w:themeShade="80"/>
          <w:sz w:val="28"/>
          <w:szCs w:val="28"/>
        </w:rPr>
        <w:tab/>
        <w:t>navigate online.</w:t>
      </w:r>
    </w:p>
    <w:p w:rsidR="00C8171E" w:rsidRDefault="00C8171E" w:rsidP="003620BF">
      <w:bookmarkStart w:id="0" w:name="_GoBack"/>
      <w:bookmarkEnd w:id="0"/>
    </w:p>
    <w:p w:rsidR="00A47D6B" w:rsidRDefault="00A47D6B" w:rsidP="003620BF"/>
    <w:p w:rsidR="00A47D6B" w:rsidRDefault="00A47D6B" w:rsidP="003620BF">
      <w:r>
        <w:t xml:space="preserve">Then write a blog post with your </w:t>
      </w:r>
      <w:r w:rsidRPr="00A47D6B">
        <w:rPr>
          <w:b/>
        </w:rPr>
        <w:t>top two choices</w:t>
      </w:r>
      <w:r>
        <w:t xml:space="preserve">.  </w:t>
      </w:r>
      <w:r w:rsidR="002D7956">
        <w:t xml:space="preserve">Make it clear which of the two you would prefer the most.  </w:t>
      </w:r>
      <w:r>
        <w:t xml:space="preserve">This blog post MUST be completed by </w:t>
      </w:r>
      <w:r w:rsidR="000818DD">
        <w:rPr>
          <w:b/>
        </w:rPr>
        <w:t>Monday, February 25</w:t>
      </w:r>
      <w:r w:rsidR="000818DD" w:rsidRPr="000818DD">
        <w:rPr>
          <w:b/>
          <w:vertAlign w:val="superscript"/>
        </w:rPr>
        <w:t>th</w:t>
      </w:r>
      <w:r>
        <w:t>.</w:t>
      </w:r>
      <w:r w:rsidR="002D7956">
        <w:t xml:space="preserve">  You are very likely to get one of your top two picks</w:t>
      </w:r>
      <w:r w:rsidR="00B533D0">
        <w:t xml:space="preserve"> (we hope)</w:t>
      </w:r>
      <w:r w:rsidR="002D7956">
        <w:t xml:space="preserve">.  </w:t>
      </w:r>
    </w:p>
    <w:p w:rsidR="002D7956" w:rsidRDefault="002D7956" w:rsidP="003620BF"/>
    <w:p w:rsidR="00A47D6B" w:rsidRDefault="00A47D6B" w:rsidP="003620BF">
      <w:r>
        <w:t>Consider the follow</w:t>
      </w:r>
      <w:r w:rsidR="002D7956">
        <w:t>ing questions when you write about your choices…</w:t>
      </w:r>
    </w:p>
    <w:p w:rsidR="00A47D6B" w:rsidRDefault="00A47D6B" w:rsidP="003620BF"/>
    <w:p w:rsidR="00A47D6B" w:rsidRDefault="002D7956" w:rsidP="003620BF">
      <w:r>
        <w:tab/>
        <w:t>Which books are the first you</w:t>
      </w:r>
      <w:r w:rsidR="00A47D6B">
        <w:t xml:space="preserve"> cross</w:t>
      </w:r>
      <w:r>
        <w:t>ed</w:t>
      </w:r>
      <w:r w:rsidR="00A47D6B">
        <w:t xml:space="preserve"> off your list?  Why?  </w:t>
      </w:r>
      <w:r>
        <w:t xml:space="preserve">What is it about those books that </w:t>
      </w:r>
      <w:r>
        <w:tab/>
        <w:t>made them a bad fit for you?</w:t>
      </w:r>
    </w:p>
    <w:p w:rsidR="002D7956" w:rsidRDefault="002D7956" w:rsidP="003620BF">
      <w:r>
        <w:tab/>
      </w:r>
    </w:p>
    <w:p w:rsidR="002D7956" w:rsidRDefault="002D7956" w:rsidP="003620BF">
      <w:r>
        <w:tab/>
        <w:t>How did you narrow it down to two?  What criteria did you use to get to your final two?</w:t>
      </w:r>
    </w:p>
    <w:p w:rsidR="002D7956" w:rsidRDefault="002D7956" w:rsidP="003620BF">
      <w:r>
        <w:tab/>
      </w:r>
    </w:p>
    <w:p w:rsidR="002D7956" w:rsidRDefault="002D7956" w:rsidP="003620BF">
      <w:r>
        <w:tab/>
        <w:t xml:space="preserve">What is it about the </w:t>
      </w:r>
      <w:r w:rsidR="00B21C4F">
        <w:t>books you chose that make</w:t>
      </w:r>
      <w:r>
        <w:t xml:space="preserve"> you think you’ll enjoy them?</w:t>
      </w:r>
    </w:p>
    <w:p w:rsidR="002D7956" w:rsidRDefault="002D7956" w:rsidP="003620BF"/>
    <w:p w:rsidR="00A47D6B" w:rsidRDefault="00A47D6B" w:rsidP="003620BF"/>
    <w:p w:rsidR="00A47D6B" w:rsidRDefault="00A47D6B" w:rsidP="003620BF"/>
    <w:p w:rsidR="00A47D6B" w:rsidRDefault="00A47D6B" w:rsidP="003620BF"/>
    <w:p w:rsidR="00A47D6B" w:rsidRPr="00BB3F90" w:rsidRDefault="00A47D6B" w:rsidP="003620BF"/>
    <w:sectPr w:rsidR="00A47D6B" w:rsidRPr="00BB3F90" w:rsidSect="00DB55AE">
      <w:pgSz w:w="12240" w:h="15840"/>
      <w:pgMar w:top="567" w:right="758" w:bottom="851" w:left="85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BA638F"/>
    <w:rsid w:val="000708B8"/>
    <w:rsid w:val="00077F62"/>
    <w:rsid w:val="00081214"/>
    <w:rsid w:val="000818DD"/>
    <w:rsid w:val="000A1716"/>
    <w:rsid w:val="000E12E7"/>
    <w:rsid w:val="00101D72"/>
    <w:rsid w:val="00163CCB"/>
    <w:rsid w:val="00182732"/>
    <w:rsid w:val="00184C65"/>
    <w:rsid w:val="00190D0A"/>
    <w:rsid w:val="001D2CC6"/>
    <w:rsid w:val="0023247B"/>
    <w:rsid w:val="002368C7"/>
    <w:rsid w:val="002B0182"/>
    <w:rsid w:val="002D7956"/>
    <w:rsid w:val="002E3724"/>
    <w:rsid w:val="00360A39"/>
    <w:rsid w:val="003620BF"/>
    <w:rsid w:val="00394D70"/>
    <w:rsid w:val="003D72DC"/>
    <w:rsid w:val="004676AD"/>
    <w:rsid w:val="0047272B"/>
    <w:rsid w:val="004C4EB7"/>
    <w:rsid w:val="004C58C7"/>
    <w:rsid w:val="00507265"/>
    <w:rsid w:val="00517161"/>
    <w:rsid w:val="005602ED"/>
    <w:rsid w:val="005662B6"/>
    <w:rsid w:val="005E7A65"/>
    <w:rsid w:val="00631866"/>
    <w:rsid w:val="006A382E"/>
    <w:rsid w:val="006B259F"/>
    <w:rsid w:val="00740B30"/>
    <w:rsid w:val="007667A2"/>
    <w:rsid w:val="007D0313"/>
    <w:rsid w:val="008054D0"/>
    <w:rsid w:val="008174A5"/>
    <w:rsid w:val="008E4610"/>
    <w:rsid w:val="0093197D"/>
    <w:rsid w:val="009D25CA"/>
    <w:rsid w:val="009F5F00"/>
    <w:rsid w:val="00A356DA"/>
    <w:rsid w:val="00A47A82"/>
    <w:rsid w:val="00A47D6B"/>
    <w:rsid w:val="00A823D9"/>
    <w:rsid w:val="00AC5BC7"/>
    <w:rsid w:val="00AF6D0E"/>
    <w:rsid w:val="00B21C4F"/>
    <w:rsid w:val="00B533D0"/>
    <w:rsid w:val="00B8466A"/>
    <w:rsid w:val="00BA638F"/>
    <w:rsid w:val="00BB3F90"/>
    <w:rsid w:val="00BC2975"/>
    <w:rsid w:val="00BF7B98"/>
    <w:rsid w:val="00C04F7C"/>
    <w:rsid w:val="00C41049"/>
    <w:rsid w:val="00C81257"/>
    <w:rsid w:val="00C8171E"/>
    <w:rsid w:val="00CB08F8"/>
    <w:rsid w:val="00CC3423"/>
    <w:rsid w:val="00CD35F6"/>
    <w:rsid w:val="00CD4452"/>
    <w:rsid w:val="00D01698"/>
    <w:rsid w:val="00DB55AE"/>
    <w:rsid w:val="00E11440"/>
    <w:rsid w:val="00E56182"/>
    <w:rsid w:val="00E878D0"/>
    <w:rsid w:val="00EB496F"/>
    <w:rsid w:val="00EC11E6"/>
    <w:rsid w:val="00F519A0"/>
    <w:rsid w:val="00F556FD"/>
    <w:rsid w:val="00FA2AC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04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2A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4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2A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751</Words>
  <Characters>4286</Characters>
  <Application>Microsoft Macintosh Word</Application>
  <DocSecurity>0</DocSecurity>
  <Lines>35</Lines>
  <Paragraphs>8</Paragraphs>
  <ScaleCrop>false</ScaleCrop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Snyder</dc:creator>
  <cp:keywords/>
  <dc:description/>
  <cp:lastModifiedBy>Chris Bignell</cp:lastModifiedBy>
  <cp:revision>2</cp:revision>
  <dcterms:created xsi:type="dcterms:W3CDTF">2012-02-13T22:29:00Z</dcterms:created>
  <dcterms:modified xsi:type="dcterms:W3CDTF">2013-02-20T17:13:00Z</dcterms:modified>
</cp:coreProperties>
</file>