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53999" w14:textId="6D7C37DD" w:rsidR="007C3789" w:rsidRPr="007C3789" w:rsidRDefault="007C3789" w:rsidP="004D156A">
      <w:pPr>
        <w:pStyle w:val="Body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ENG 4CI</w:t>
      </w:r>
      <w:r>
        <w:rPr>
          <w:rFonts w:asciiTheme="minorHAnsi" w:hAnsiTheme="minorHAnsi"/>
        </w:rPr>
        <w:tab/>
        <w:t xml:space="preserve">Name: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="004D156A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  <w:t xml:space="preserve">Date: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="00D6347A">
        <w:rPr>
          <w:rFonts w:asciiTheme="minorHAnsi" w:hAnsiTheme="minorHAnsi"/>
        </w:rPr>
        <w:tab/>
        <w:t>PHS</w:t>
      </w:r>
    </w:p>
    <w:p w14:paraId="4BEF6A23" w14:textId="77777777" w:rsidR="007C3789" w:rsidRPr="00F2162E" w:rsidRDefault="007C3789" w:rsidP="007C3789">
      <w:pPr>
        <w:pStyle w:val="Body"/>
        <w:rPr>
          <w:rFonts w:asciiTheme="minorHAnsi" w:hAnsiTheme="minorHAnsi"/>
          <w:b/>
          <w:sz w:val="12"/>
          <w:szCs w:val="12"/>
        </w:rPr>
      </w:pPr>
    </w:p>
    <w:p w14:paraId="3AC7AC76" w14:textId="1D9968DB" w:rsidR="005F2FA9" w:rsidRPr="005F2FA9" w:rsidRDefault="00C71DC7" w:rsidP="005F2FA9">
      <w:pPr>
        <w:pStyle w:val="Body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MEDIA CONCEPTS</w:t>
      </w:r>
      <w:r w:rsidR="00F76C29">
        <w:rPr>
          <w:rFonts w:asciiTheme="minorHAnsi" w:hAnsiTheme="minorHAnsi"/>
          <w:b/>
          <w:sz w:val="32"/>
          <w:szCs w:val="32"/>
        </w:rPr>
        <w:t xml:space="preserve"> INTRO</w:t>
      </w:r>
    </w:p>
    <w:p w14:paraId="0561AFD2" w14:textId="77777777" w:rsidR="005F2FA9" w:rsidRPr="00F2162E" w:rsidRDefault="005F2FA9" w:rsidP="00F2162E">
      <w:pPr>
        <w:pStyle w:val="Body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4355" w:type="dxa"/>
        <w:tblInd w:w="-72" w:type="dxa"/>
        <w:tblLook w:val="04A0" w:firstRow="1" w:lastRow="0" w:firstColumn="1" w:lastColumn="0" w:noHBand="0" w:noVBand="1"/>
      </w:tblPr>
      <w:tblGrid>
        <w:gridCol w:w="2023"/>
        <w:gridCol w:w="5812"/>
        <w:gridCol w:w="6520"/>
      </w:tblGrid>
      <w:tr w:rsidR="00C71DC7" w:rsidRPr="005F2FA9" w14:paraId="5DA41DAD" w14:textId="77777777" w:rsidTr="00CD51B7">
        <w:trPr>
          <w:trHeight w:val="215"/>
        </w:trPr>
        <w:tc>
          <w:tcPr>
            <w:tcW w:w="14355" w:type="dxa"/>
            <w:gridSpan w:val="3"/>
          </w:tcPr>
          <w:p w14:paraId="0FA2C91C" w14:textId="56B7DF9A" w:rsidR="00C71DC7" w:rsidRPr="005F2FA9" w:rsidRDefault="00C71DC7" w:rsidP="005F2FA9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5 Main Media Concepts</w:t>
            </w:r>
          </w:p>
        </w:tc>
      </w:tr>
      <w:tr w:rsidR="00C71DC7" w:rsidRPr="005F2FA9" w14:paraId="1390E11B" w14:textId="77777777" w:rsidTr="00CD51B7">
        <w:tc>
          <w:tcPr>
            <w:tcW w:w="2023" w:type="dxa"/>
          </w:tcPr>
          <w:p w14:paraId="7C13517B" w14:textId="79F92BED" w:rsidR="00C71DC7" w:rsidRPr="00021CF9" w:rsidRDefault="00C71DC7" w:rsidP="005F2FA9">
            <w:pPr>
              <w:pStyle w:val="Body"/>
              <w:rPr>
                <w:rFonts w:asciiTheme="minorHAnsi" w:hAnsiTheme="minorHAnsi"/>
                <w:b/>
                <w:szCs w:val="24"/>
              </w:rPr>
            </w:pPr>
            <w:r w:rsidRPr="00021CF9">
              <w:rPr>
                <w:rFonts w:asciiTheme="minorHAnsi" w:hAnsiTheme="minorHAnsi"/>
                <w:b/>
                <w:szCs w:val="24"/>
              </w:rPr>
              <w:t>CONCEPT</w:t>
            </w:r>
          </w:p>
        </w:tc>
        <w:tc>
          <w:tcPr>
            <w:tcW w:w="5812" w:type="dxa"/>
          </w:tcPr>
          <w:p w14:paraId="0C16D53F" w14:textId="12B8729F" w:rsidR="00C71DC7" w:rsidRPr="00021CF9" w:rsidRDefault="00021CF9" w:rsidP="005F2FA9">
            <w:pPr>
              <w:pStyle w:val="Body"/>
              <w:rPr>
                <w:rFonts w:asciiTheme="minorHAnsi" w:hAnsiTheme="minorHAnsi"/>
                <w:b/>
                <w:szCs w:val="24"/>
              </w:rPr>
            </w:pPr>
            <w:r w:rsidRPr="00021CF9">
              <w:rPr>
                <w:rFonts w:asciiTheme="minorHAnsi" w:hAnsiTheme="minorHAnsi"/>
                <w:b/>
                <w:szCs w:val="24"/>
              </w:rPr>
              <w:t>EXPLANATION</w:t>
            </w:r>
          </w:p>
        </w:tc>
        <w:tc>
          <w:tcPr>
            <w:tcW w:w="6520" w:type="dxa"/>
          </w:tcPr>
          <w:p w14:paraId="160C8EA6" w14:textId="4C907E55" w:rsidR="00C71DC7" w:rsidRPr="00021CF9" w:rsidRDefault="00021CF9" w:rsidP="005F2FA9">
            <w:pPr>
              <w:pStyle w:val="Body"/>
              <w:rPr>
                <w:rFonts w:asciiTheme="minorHAnsi" w:hAnsiTheme="minorHAnsi"/>
                <w:b/>
                <w:szCs w:val="24"/>
              </w:rPr>
            </w:pPr>
            <w:r w:rsidRPr="00021CF9">
              <w:rPr>
                <w:rFonts w:asciiTheme="minorHAnsi" w:hAnsiTheme="minorHAnsi"/>
                <w:b/>
                <w:szCs w:val="24"/>
              </w:rPr>
              <w:t>E</w:t>
            </w:r>
            <w:r w:rsidR="00C71DC7" w:rsidRPr="00021CF9">
              <w:rPr>
                <w:rFonts w:asciiTheme="minorHAnsi" w:hAnsiTheme="minorHAnsi"/>
                <w:b/>
                <w:szCs w:val="24"/>
              </w:rPr>
              <w:t xml:space="preserve">XAMPLE </w:t>
            </w:r>
            <w:r w:rsidR="000972E1" w:rsidRPr="000972E1">
              <w:rPr>
                <w:rFonts w:asciiTheme="minorHAnsi" w:hAnsiTheme="minorHAnsi"/>
                <w:b/>
                <w:sz w:val="20"/>
              </w:rPr>
              <w:t>(as related to an ad we viewed)</w:t>
            </w:r>
          </w:p>
        </w:tc>
      </w:tr>
      <w:tr w:rsidR="00C71DC7" w:rsidRPr="005F2FA9" w14:paraId="2D11A05B" w14:textId="77777777" w:rsidTr="00CD51B7">
        <w:tc>
          <w:tcPr>
            <w:tcW w:w="2023" w:type="dxa"/>
          </w:tcPr>
          <w:p w14:paraId="30DDF9CD" w14:textId="77777777" w:rsidR="00C71DC7" w:rsidRDefault="00021CF9" w:rsidP="005F2FA9">
            <w:pPr>
              <w:pStyle w:val="Body"/>
              <w:rPr>
                <w:rFonts w:asciiTheme="minorHAnsi" w:hAnsiTheme="minorHAnsi"/>
                <w:szCs w:val="24"/>
              </w:rPr>
            </w:pPr>
            <w:r w:rsidRPr="00021CF9">
              <w:rPr>
                <w:rFonts w:asciiTheme="minorHAnsi" w:hAnsiTheme="minorHAnsi"/>
                <w:szCs w:val="24"/>
              </w:rPr>
              <w:t>1.</w:t>
            </w:r>
          </w:p>
          <w:p w14:paraId="4EC4FC85" w14:textId="77777777" w:rsidR="00021CF9" w:rsidRDefault="00021CF9" w:rsidP="005F2FA9">
            <w:pPr>
              <w:pStyle w:val="Body"/>
              <w:rPr>
                <w:rFonts w:asciiTheme="minorHAnsi" w:hAnsiTheme="minorHAnsi"/>
                <w:szCs w:val="24"/>
              </w:rPr>
            </w:pPr>
          </w:p>
          <w:p w14:paraId="6918F636" w14:textId="77777777" w:rsidR="00021CF9" w:rsidRDefault="00021CF9" w:rsidP="005F2FA9">
            <w:pPr>
              <w:pStyle w:val="Body"/>
              <w:rPr>
                <w:rFonts w:asciiTheme="minorHAnsi" w:hAnsiTheme="minorHAnsi"/>
                <w:szCs w:val="24"/>
              </w:rPr>
            </w:pPr>
          </w:p>
          <w:p w14:paraId="15C7A747" w14:textId="77777777" w:rsidR="00021CF9" w:rsidRDefault="00021CF9" w:rsidP="005F2FA9">
            <w:pPr>
              <w:pStyle w:val="Body"/>
              <w:rPr>
                <w:rFonts w:asciiTheme="minorHAnsi" w:hAnsiTheme="minorHAnsi"/>
                <w:szCs w:val="24"/>
              </w:rPr>
            </w:pPr>
          </w:p>
          <w:p w14:paraId="381882E1" w14:textId="6A96C711" w:rsidR="00CD51B7" w:rsidRPr="00021CF9" w:rsidRDefault="00CD51B7" w:rsidP="005F2FA9">
            <w:pPr>
              <w:pStyle w:val="Body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12" w:type="dxa"/>
          </w:tcPr>
          <w:p w14:paraId="7152AF2A" w14:textId="77777777" w:rsidR="00C71DC7" w:rsidRPr="005F2FA9" w:rsidRDefault="00C71DC7" w:rsidP="005F2FA9">
            <w:pPr>
              <w:pStyle w:val="Body"/>
              <w:rPr>
                <w:rFonts w:asciiTheme="minorHAnsi" w:hAnsiTheme="minorHAnsi"/>
                <w:sz w:val="20"/>
              </w:rPr>
            </w:pPr>
          </w:p>
        </w:tc>
        <w:tc>
          <w:tcPr>
            <w:tcW w:w="6520" w:type="dxa"/>
          </w:tcPr>
          <w:p w14:paraId="0E2742DF" w14:textId="28878053" w:rsidR="00C71DC7" w:rsidRPr="005F2FA9" w:rsidRDefault="00C71DC7" w:rsidP="005F2FA9">
            <w:pPr>
              <w:pStyle w:val="Body"/>
              <w:rPr>
                <w:rFonts w:asciiTheme="minorHAnsi" w:hAnsiTheme="minorHAnsi"/>
                <w:sz w:val="20"/>
              </w:rPr>
            </w:pPr>
          </w:p>
        </w:tc>
      </w:tr>
      <w:tr w:rsidR="00C71DC7" w:rsidRPr="005F2FA9" w14:paraId="516598D2" w14:textId="77777777" w:rsidTr="00CD51B7">
        <w:tc>
          <w:tcPr>
            <w:tcW w:w="2023" w:type="dxa"/>
          </w:tcPr>
          <w:p w14:paraId="76186C5B" w14:textId="77777777" w:rsidR="00C71DC7" w:rsidRDefault="00021CF9" w:rsidP="005F2FA9">
            <w:pPr>
              <w:pStyle w:val="Body"/>
              <w:rPr>
                <w:rFonts w:asciiTheme="minorHAnsi" w:hAnsiTheme="minorHAnsi"/>
                <w:szCs w:val="24"/>
              </w:rPr>
            </w:pPr>
            <w:r w:rsidRPr="00021CF9">
              <w:rPr>
                <w:rFonts w:asciiTheme="minorHAnsi" w:hAnsiTheme="minorHAnsi"/>
                <w:szCs w:val="24"/>
              </w:rPr>
              <w:t>2.</w:t>
            </w:r>
          </w:p>
          <w:p w14:paraId="2201CA6F" w14:textId="77777777" w:rsidR="00021CF9" w:rsidRDefault="00021CF9" w:rsidP="005F2FA9">
            <w:pPr>
              <w:pStyle w:val="Body"/>
              <w:rPr>
                <w:rFonts w:asciiTheme="minorHAnsi" w:hAnsiTheme="minorHAnsi"/>
                <w:szCs w:val="24"/>
              </w:rPr>
            </w:pPr>
          </w:p>
          <w:p w14:paraId="7DAA7717" w14:textId="77777777" w:rsidR="00021CF9" w:rsidRDefault="00021CF9" w:rsidP="005F2FA9">
            <w:pPr>
              <w:pStyle w:val="Body"/>
              <w:rPr>
                <w:rFonts w:asciiTheme="minorHAnsi" w:hAnsiTheme="minorHAnsi"/>
                <w:szCs w:val="24"/>
              </w:rPr>
            </w:pPr>
          </w:p>
          <w:p w14:paraId="27691BF9" w14:textId="77777777" w:rsidR="00CD51B7" w:rsidRDefault="00CD51B7" w:rsidP="005F2FA9">
            <w:pPr>
              <w:pStyle w:val="Body"/>
              <w:rPr>
                <w:rFonts w:asciiTheme="minorHAnsi" w:hAnsiTheme="minorHAnsi"/>
                <w:szCs w:val="24"/>
              </w:rPr>
            </w:pPr>
          </w:p>
          <w:p w14:paraId="3EC158B1" w14:textId="77777777" w:rsidR="00021CF9" w:rsidRDefault="00021CF9" w:rsidP="005F2FA9">
            <w:pPr>
              <w:pStyle w:val="Body"/>
              <w:rPr>
                <w:rFonts w:asciiTheme="minorHAnsi" w:hAnsiTheme="minorHAnsi"/>
                <w:szCs w:val="24"/>
              </w:rPr>
            </w:pPr>
          </w:p>
          <w:p w14:paraId="184188F8" w14:textId="355FBDFA" w:rsidR="00CD51B7" w:rsidRPr="00021CF9" w:rsidRDefault="00CD51B7" w:rsidP="005F2FA9">
            <w:pPr>
              <w:pStyle w:val="Body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12" w:type="dxa"/>
          </w:tcPr>
          <w:p w14:paraId="1B4B083B" w14:textId="77777777" w:rsidR="00C71DC7" w:rsidRPr="005F2FA9" w:rsidRDefault="00C71DC7" w:rsidP="005F2FA9">
            <w:pPr>
              <w:pStyle w:val="Body"/>
              <w:rPr>
                <w:rFonts w:asciiTheme="minorHAnsi" w:hAnsiTheme="minorHAnsi"/>
                <w:sz w:val="20"/>
              </w:rPr>
            </w:pPr>
          </w:p>
        </w:tc>
        <w:tc>
          <w:tcPr>
            <w:tcW w:w="6520" w:type="dxa"/>
          </w:tcPr>
          <w:p w14:paraId="3E4FA628" w14:textId="56BFE899" w:rsidR="00C71DC7" w:rsidRPr="005F2FA9" w:rsidRDefault="00C71DC7" w:rsidP="005F2FA9">
            <w:pPr>
              <w:pStyle w:val="Body"/>
              <w:rPr>
                <w:rFonts w:asciiTheme="minorHAnsi" w:hAnsiTheme="minorHAnsi"/>
                <w:sz w:val="20"/>
              </w:rPr>
            </w:pPr>
          </w:p>
        </w:tc>
      </w:tr>
      <w:tr w:rsidR="00C71DC7" w:rsidRPr="005F2FA9" w14:paraId="4C5E3D8D" w14:textId="77777777" w:rsidTr="00CD51B7">
        <w:tc>
          <w:tcPr>
            <w:tcW w:w="2023" w:type="dxa"/>
          </w:tcPr>
          <w:p w14:paraId="39BFC30A" w14:textId="77777777" w:rsidR="00C71DC7" w:rsidRDefault="00021CF9" w:rsidP="005F2FA9">
            <w:pPr>
              <w:pStyle w:val="Body"/>
              <w:rPr>
                <w:rFonts w:asciiTheme="minorHAnsi" w:hAnsiTheme="minorHAnsi"/>
                <w:szCs w:val="24"/>
              </w:rPr>
            </w:pPr>
            <w:r w:rsidRPr="00021CF9">
              <w:rPr>
                <w:rFonts w:asciiTheme="minorHAnsi" w:hAnsiTheme="minorHAnsi"/>
                <w:szCs w:val="24"/>
              </w:rPr>
              <w:t>3.</w:t>
            </w:r>
          </w:p>
          <w:p w14:paraId="0CAA31C0" w14:textId="77777777" w:rsidR="00021CF9" w:rsidRDefault="00021CF9" w:rsidP="005F2FA9">
            <w:pPr>
              <w:pStyle w:val="Body"/>
              <w:rPr>
                <w:rFonts w:asciiTheme="minorHAnsi" w:hAnsiTheme="minorHAnsi"/>
                <w:szCs w:val="24"/>
              </w:rPr>
            </w:pPr>
          </w:p>
          <w:p w14:paraId="0FA7A8C4" w14:textId="77777777" w:rsidR="00021CF9" w:rsidRDefault="00021CF9" w:rsidP="005F2FA9">
            <w:pPr>
              <w:pStyle w:val="Body"/>
              <w:rPr>
                <w:rFonts w:asciiTheme="minorHAnsi" w:hAnsiTheme="minorHAnsi"/>
                <w:szCs w:val="24"/>
              </w:rPr>
            </w:pPr>
          </w:p>
          <w:p w14:paraId="0662D662" w14:textId="77777777" w:rsidR="00CD51B7" w:rsidRDefault="00CD51B7" w:rsidP="005F2FA9">
            <w:pPr>
              <w:pStyle w:val="Body"/>
              <w:rPr>
                <w:rFonts w:asciiTheme="minorHAnsi" w:hAnsiTheme="minorHAnsi"/>
                <w:szCs w:val="24"/>
              </w:rPr>
            </w:pPr>
          </w:p>
          <w:p w14:paraId="18C7268D" w14:textId="77777777" w:rsidR="00CD51B7" w:rsidRDefault="00CD51B7" w:rsidP="005F2FA9">
            <w:pPr>
              <w:pStyle w:val="Body"/>
              <w:rPr>
                <w:rFonts w:asciiTheme="minorHAnsi" w:hAnsiTheme="minorHAnsi"/>
                <w:szCs w:val="24"/>
              </w:rPr>
            </w:pPr>
          </w:p>
          <w:p w14:paraId="583E2A13" w14:textId="350801C1" w:rsidR="00021CF9" w:rsidRPr="00021CF9" w:rsidRDefault="00021CF9" w:rsidP="005F2FA9">
            <w:pPr>
              <w:pStyle w:val="Body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12" w:type="dxa"/>
          </w:tcPr>
          <w:p w14:paraId="5DBDD5CC" w14:textId="77777777" w:rsidR="00C71DC7" w:rsidRPr="005F2FA9" w:rsidRDefault="00C71DC7" w:rsidP="005F2FA9">
            <w:pPr>
              <w:pStyle w:val="Body"/>
              <w:rPr>
                <w:rFonts w:asciiTheme="minorHAnsi" w:hAnsiTheme="minorHAnsi"/>
                <w:sz w:val="20"/>
              </w:rPr>
            </w:pPr>
          </w:p>
        </w:tc>
        <w:tc>
          <w:tcPr>
            <w:tcW w:w="6520" w:type="dxa"/>
          </w:tcPr>
          <w:p w14:paraId="63E11136" w14:textId="268880B1" w:rsidR="00C71DC7" w:rsidRPr="005F2FA9" w:rsidRDefault="00C71DC7" w:rsidP="005F2FA9">
            <w:pPr>
              <w:pStyle w:val="Body"/>
              <w:rPr>
                <w:rFonts w:asciiTheme="minorHAnsi" w:hAnsiTheme="minorHAnsi"/>
                <w:sz w:val="20"/>
              </w:rPr>
            </w:pPr>
          </w:p>
        </w:tc>
      </w:tr>
      <w:tr w:rsidR="00C71DC7" w:rsidRPr="005F2FA9" w14:paraId="7528897E" w14:textId="77777777" w:rsidTr="00CD51B7">
        <w:tc>
          <w:tcPr>
            <w:tcW w:w="2023" w:type="dxa"/>
          </w:tcPr>
          <w:p w14:paraId="7843416D" w14:textId="77777777" w:rsidR="00C71DC7" w:rsidRDefault="00021CF9" w:rsidP="005F2FA9">
            <w:pPr>
              <w:pStyle w:val="Body"/>
              <w:rPr>
                <w:rFonts w:asciiTheme="minorHAnsi" w:hAnsiTheme="minorHAnsi"/>
                <w:szCs w:val="24"/>
              </w:rPr>
            </w:pPr>
            <w:r w:rsidRPr="00021CF9">
              <w:rPr>
                <w:rFonts w:asciiTheme="minorHAnsi" w:hAnsiTheme="minorHAnsi"/>
                <w:szCs w:val="24"/>
              </w:rPr>
              <w:t>4.</w:t>
            </w:r>
          </w:p>
          <w:p w14:paraId="4731F905" w14:textId="77777777" w:rsidR="00021CF9" w:rsidRDefault="00021CF9" w:rsidP="005F2FA9">
            <w:pPr>
              <w:pStyle w:val="Body"/>
              <w:rPr>
                <w:rFonts w:asciiTheme="minorHAnsi" w:hAnsiTheme="minorHAnsi"/>
                <w:szCs w:val="24"/>
              </w:rPr>
            </w:pPr>
          </w:p>
          <w:p w14:paraId="2E0220F9" w14:textId="77777777" w:rsidR="00021CF9" w:rsidRDefault="00021CF9" w:rsidP="005F2FA9">
            <w:pPr>
              <w:pStyle w:val="Body"/>
              <w:rPr>
                <w:rFonts w:asciiTheme="minorHAnsi" w:hAnsiTheme="minorHAnsi"/>
                <w:szCs w:val="24"/>
              </w:rPr>
            </w:pPr>
          </w:p>
          <w:p w14:paraId="2B1EA480" w14:textId="77777777" w:rsidR="00CD51B7" w:rsidRDefault="00CD51B7" w:rsidP="005F2FA9">
            <w:pPr>
              <w:pStyle w:val="Body"/>
              <w:rPr>
                <w:rFonts w:asciiTheme="minorHAnsi" w:hAnsiTheme="minorHAnsi"/>
                <w:szCs w:val="24"/>
              </w:rPr>
            </w:pPr>
          </w:p>
          <w:p w14:paraId="51997B98" w14:textId="77777777" w:rsidR="00CD51B7" w:rsidRDefault="00CD51B7" w:rsidP="005F2FA9">
            <w:pPr>
              <w:pStyle w:val="Body"/>
              <w:rPr>
                <w:rFonts w:asciiTheme="minorHAnsi" w:hAnsiTheme="minorHAnsi"/>
                <w:szCs w:val="24"/>
              </w:rPr>
            </w:pPr>
          </w:p>
          <w:p w14:paraId="4AF44008" w14:textId="0F380C1A" w:rsidR="00021CF9" w:rsidRPr="00021CF9" w:rsidRDefault="00021CF9" w:rsidP="005F2FA9">
            <w:pPr>
              <w:pStyle w:val="Body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12" w:type="dxa"/>
          </w:tcPr>
          <w:p w14:paraId="143A9590" w14:textId="77777777" w:rsidR="00C71DC7" w:rsidRPr="005F2FA9" w:rsidRDefault="00C71DC7" w:rsidP="005F2FA9">
            <w:pPr>
              <w:pStyle w:val="Body"/>
              <w:rPr>
                <w:rFonts w:asciiTheme="minorHAnsi" w:hAnsiTheme="minorHAnsi"/>
                <w:sz w:val="20"/>
              </w:rPr>
            </w:pPr>
          </w:p>
        </w:tc>
        <w:tc>
          <w:tcPr>
            <w:tcW w:w="6520" w:type="dxa"/>
          </w:tcPr>
          <w:p w14:paraId="1749615A" w14:textId="62A94EA2" w:rsidR="00C71DC7" w:rsidRPr="005F2FA9" w:rsidRDefault="00C71DC7" w:rsidP="005F2FA9">
            <w:pPr>
              <w:pStyle w:val="Body"/>
              <w:rPr>
                <w:rFonts w:asciiTheme="minorHAnsi" w:hAnsiTheme="minorHAnsi"/>
                <w:sz w:val="20"/>
              </w:rPr>
            </w:pPr>
          </w:p>
        </w:tc>
      </w:tr>
      <w:tr w:rsidR="00C71DC7" w:rsidRPr="005F2FA9" w14:paraId="4ADC2160" w14:textId="77777777" w:rsidTr="00CD51B7">
        <w:tc>
          <w:tcPr>
            <w:tcW w:w="2023" w:type="dxa"/>
          </w:tcPr>
          <w:p w14:paraId="632B098F" w14:textId="77777777" w:rsidR="00C71DC7" w:rsidRDefault="00021CF9" w:rsidP="005F2FA9">
            <w:pPr>
              <w:pStyle w:val="Body"/>
              <w:rPr>
                <w:rFonts w:asciiTheme="minorHAnsi" w:hAnsiTheme="minorHAnsi"/>
                <w:szCs w:val="24"/>
              </w:rPr>
            </w:pPr>
            <w:r w:rsidRPr="00021CF9">
              <w:rPr>
                <w:rFonts w:asciiTheme="minorHAnsi" w:hAnsiTheme="minorHAnsi"/>
                <w:szCs w:val="24"/>
              </w:rPr>
              <w:t>5.</w:t>
            </w:r>
          </w:p>
          <w:p w14:paraId="051A9D80" w14:textId="77777777" w:rsidR="00021CF9" w:rsidRDefault="00021CF9" w:rsidP="005F2FA9">
            <w:pPr>
              <w:pStyle w:val="Body"/>
              <w:rPr>
                <w:rFonts w:asciiTheme="minorHAnsi" w:hAnsiTheme="minorHAnsi"/>
                <w:szCs w:val="24"/>
              </w:rPr>
            </w:pPr>
          </w:p>
          <w:p w14:paraId="08275FCC" w14:textId="77777777" w:rsidR="00CD51B7" w:rsidRDefault="00CD51B7" w:rsidP="005F2FA9">
            <w:pPr>
              <w:pStyle w:val="Body"/>
              <w:rPr>
                <w:rFonts w:asciiTheme="minorHAnsi" w:hAnsiTheme="minorHAnsi"/>
                <w:szCs w:val="24"/>
              </w:rPr>
            </w:pPr>
          </w:p>
          <w:p w14:paraId="6992C5F6" w14:textId="77777777" w:rsidR="00CD51B7" w:rsidRDefault="00CD51B7" w:rsidP="005F2FA9">
            <w:pPr>
              <w:pStyle w:val="Body"/>
              <w:rPr>
                <w:rFonts w:asciiTheme="minorHAnsi" w:hAnsiTheme="minorHAnsi"/>
                <w:szCs w:val="24"/>
              </w:rPr>
            </w:pPr>
          </w:p>
          <w:p w14:paraId="22B7CC06" w14:textId="77777777" w:rsidR="00021CF9" w:rsidRDefault="00021CF9" w:rsidP="005F2FA9">
            <w:pPr>
              <w:pStyle w:val="Body"/>
              <w:rPr>
                <w:rFonts w:asciiTheme="minorHAnsi" w:hAnsiTheme="minorHAnsi"/>
                <w:szCs w:val="24"/>
              </w:rPr>
            </w:pPr>
          </w:p>
          <w:p w14:paraId="1F342A1C" w14:textId="743503C1" w:rsidR="00021CF9" w:rsidRPr="00021CF9" w:rsidRDefault="00021CF9" w:rsidP="005F2FA9">
            <w:pPr>
              <w:pStyle w:val="Body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12" w:type="dxa"/>
          </w:tcPr>
          <w:p w14:paraId="21555BA3" w14:textId="77777777" w:rsidR="00C71DC7" w:rsidRPr="005F2FA9" w:rsidRDefault="00C71DC7" w:rsidP="005F2FA9">
            <w:pPr>
              <w:pStyle w:val="Body"/>
              <w:rPr>
                <w:rFonts w:asciiTheme="minorHAnsi" w:hAnsiTheme="minorHAnsi"/>
                <w:sz w:val="20"/>
              </w:rPr>
            </w:pPr>
          </w:p>
        </w:tc>
        <w:tc>
          <w:tcPr>
            <w:tcW w:w="6520" w:type="dxa"/>
          </w:tcPr>
          <w:p w14:paraId="2F40251A" w14:textId="3360BD92" w:rsidR="00C71DC7" w:rsidRPr="005F2FA9" w:rsidRDefault="00C71DC7" w:rsidP="005F2FA9">
            <w:pPr>
              <w:pStyle w:val="Body"/>
              <w:rPr>
                <w:rFonts w:asciiTheme="minorHAnsi" w:hAnsiTheme="minorHAnsi"/>
                <w:sz w:val="20"/>
              </w:rPr>
            </w:pPr>
          </w:p>
        </w:tc>
      </w:tr>
    </w:tbl>
    <w:p w14:paraId="41A4919F" w14:textId="77777777" w:rsidR="00182C72" w:rsidRDefault="00182C72" w:rsidP="00F2162E">
      <w:pPr>
        <w:pStyle w:val="Body"/>
        <w:rPr>
          <w:rFonts w:asciiTheme="minorHAnsi" w:hAnsiTheme="minorHAnsi"/>
          <w:sz w:val="16"/>
          <w:szCs w:val="16"/>
        </w:rPr>
      </w:pPr>
    </w:p>
    <w:p w14:paraId="163E3974" w14:textId="77777777" w:rsidR="00CD51B7" w:rsidRDefault="00CD51B7" w:rsidP="00F2162E">
      <w:pPr>
        <w:pStyle w:val="Body"/>
        <w:rPr>
          <w:rFonts w:asciiTheme="minorHAnsi" w:hAnsiTheme="minorHAnsi"/>
          <w:sz w:val="16"/>
          <w:szCs w:val="16"/>
        </w:rPr>
      </w:pPr>
    </w:p>
    <w:p w14:paraId="6C2EC2D2" w14:textId="77777777" w:rsidR="00CD51B7" w:rsidRDefault="00CD51B7" w:rsidP="00F2162E">
      <w:pPr>
        <w:pStyle w:val="Body"/>
        <w:rPr>
          <w:rFonts w:asciiTheme="minorHAnsi" w:hAnsiTheme="minorHAnsi"/>
          <w:sz w:val="16"/>
          <w:szCs w:val="16"/>
        </w:rPr>
      </w:pPr>
    </w:p>
    <w:p w14:paraId="58F4EE85" w14:textId="77777777" w:rsidR="00CD51B7" w:rsidRDefault="00CD51B7" w:rsidP="00F2162E">
      <w:pPr>
        <w:pStyle w:val="Body"/>
        <w:rPr>
          <w:rFonts w:asciiTheme="minorHAnsi" w:hAnsiTheme="minorHAnsi"/>
          <w:sz w:val="16"/>
          <w:szCs w:val="16"/>
        </w:rPr>
      </w:pPr>
    </w:p>
    <w:p w14:paraId="53EB036A" w14:textId="77777777" w:rsidR="00CD51B7" w:rsidRDefault="00CD51B7" w:rsidP="00F2162E">
      <w:pPr>
        <w:pStyle w:val="Body"/>
        <w:rPr>
          <w:rFonts w:asciiTheme="minorHAnsi" w:hAnsiTheme="minorHAnsi"/>
          <w:sz w:val="16"/>
          <w:szCs w:val="16"/>
        </w:rPr>
      </w:pPr>
    </w:p>
    <w:p w14:paraId="79EED059" w14:textId="77777777" w:rsidR="00CD51B7" w:rsidRDefault="00CD51B7" w:rsidP="00F2162E">
      <w:pPr>
        <w:pStyle w:val="Body"/>
        <w:rPr>
          <w:rFonts w:asciiTheme="minorHAnsi" w:hAnsiTheme="minorHAnsi"/>
          <w:sz w:val="16"/>
          <w:szCs w:val="16"/>
        </w:rPr>
      </w:pPr>
    </w:p>
    <w:p w14:paraId="59BBD42D" w14:textId="77777777" w:rsidR="00CD51B7" w:rsidRPr="00F2162E" w:rsidRDefault="00CD51B7" w:rsidP="00F2162E">
      <w:pPr>
        <w:pStyle w:val="Body"/>
        <w:rPr>
          <w:rFonts w:asciiTheme="minorHAnsi" w:hAnsiTheme="minorHAnsi"/>
          <w:sz w:val="16"/>
          <w:szCs w:val="16"/>
        </w:rPr>
      </w:pPr>
    </w:p>
    <w:tbl>
      <w:tblPr>
        <w:tblW w:w="14355" w:type="dxa"/>
        <w:tblInd w:w="-7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56"/>
        <w:gridCol w:w="2410"/>
        <w:gridCol w:w="2268"/>
        <w:gridCol w:w="2835"/>
        <w:gridCol w:w="2835"/>
        <w:gridCol w:w="2551"/>
      </w:tblGrid>
      <w:tr w:rsidR="00021CF9" w:rsidRPr="007C3789" w14:paraId="59500A85" w14:textId="77777777" w:rsidTr="00CD51B7">
        <w:trPr>
          <w:cantSplit/>
          <w:trHeight w:val="322"/>
          <w:tblHeader/>
        </w:trPr>
        <w:tc>
          <w:tcPr>
            <w:tcW w:w="14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1FBADA" w14:textId="6A3CB32F" w:rsidR="00021CF9" w:rsidRPr="005F2FA9" w:rsidRDefault="00021CF9" w:rsidP="00F2162E">
            <w:pPr>
              <w:pStyle w:val="Body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A comparison of Form and Content through various mediums </w:t>
            </w:r>
          </w:p>
        </w:tc>
      </w:tr>
      <w:tr w:rsidR="00CD51B7" w:rsidRPr="007C3789" w14:paraId="1BAB6EEA" w14:textId="77777777" w:rsidTr="00CD51B7">
        <w:trPr>
          <w:cantSplit/>
          <w:trHeight w:val="322"/>
          <w:tblHeader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7F4F88" w14:textId="1C851057" w:rsidR="000972E1" w:rsidRPr="000972E1" w:rsidRDefault="000972E1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B5A964" w14:textId="37D0933A" w:rsidR="000972E1" w:rsidRPr="000972E1" w:rsidRDefault="000972E1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  <w:r w:rsidRPr="000972E1">
              <w:rPr>
                <w:rFonts w:asciiTheme="minorHAnsi" w:hAnsiTheme="minorHAnsi"/>
                <w:b/>
                <w:szCs w:val="24"/>
              </w:rPr>
              <w:t>TELEVISION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3039F7" w14:textId="7BE86BB5" w:rsidR="000972E1" w:rsidRPr="000972E1" w:rsidRDefault="000972E1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  <w:r w:rsidRPr="000972E1">
              <w:rPr>
                <w:rFonts w:asciiTheme="minorHAnsi" w:hAnsiTheme="minorHAnsi"/>
                <w:b/>
                <w:szCs w:val="24"/>
              </w:rPr>
              <w:t>BILLBOARD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2CB45D" w14:textId="5349616E" w:rsidR="000972E1" w:rsidRPr="000972E1" w:rsidRDefault="000972E1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  <w:r w:rsidRPr="000972E1">
              <w:rPr>
                <w:rFonts w:asciiTheme="minorHAnsi" w:hAnsiTheme="minorHAnsi"/>
                <w:b/>
                <w:szCs w:val="24"/>
              </w:rPr>
              <w:t>MAGAZINE AD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10228A" w14:textId="412B8BAF" w:rsidR="000972E1" w:rsidRPr="000972E1" w:rsidRDefault="000972E1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  <w:r w:rsidRPr="000972E1">
              <w:rPr>
                <w:rFonts w:asciiTheme="minorHAnsi" w:hAnsiTheme="minorHAnsi"/>
                <w:b/>
                <w:szCs w:val="24"/>
              </w:rPr>
              <w:t>RADIO AD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E9C806" w14:textId="3E9A806E" w:rsidR="000972E1" w:rsidRPr="000972E1" w:rsidRDefault="000972E1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  <w:r w:rsidRPr="000972E1">
              <w:rPr>
                <w:rFonts w:asciiTheme="minorHAnsi" w:hAnsiTheme="minorHAnsi"/>
                <w:b/>
                <w:szCs w:val="24"/>
              </w:rPr>
              <w:t>SOCIAL MEDIA</w:t>
            </w:r>
          </w:p>
        </w:tc>
      </w:tr>
      <w:tr w:rsidR="00CD51B7" w:rsidRPr="007C3789" w14:paraId="3452152F" w14:textId="77777777" w:rsidTr="00CD51B7">
        <w:trPr>
          <w:cantSplit/>
          <w:trHeight w:val="322"/>
          <w:tblHeader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1A9ED3" w14:textId="4C0388E9" w:rsidR="000972E1" w:rsidRPr="000972E1" w:rsidRDefault="000972E1" w:rsidP="00F2162E">
            <w:pPr>
              <w:pStyle w:val="Body"/>
              <w:rPr>
                <w:rFonts w:asciiTheme="minorHAnsi" w:hAnsiTheme="minorHAnsi"/>
                <w:b/>
                <w:sz w:val="20"/>
              </w:rPr>
            </w:pPr>
            <w:r w:rsidRPr="000972E1">
              <w:rPr>
                <w:rFonts w:asciiTheme="minorHAnsi" w:hAnsiTheme="minorHAnsi"/>
                <w:b/>
                <w:sz w:val="20"/>
              </w:rPr>
              <w:t>Devices of form and content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17257F" w14:textId="77777777" w:rsidR="000972E1" w:rsidRDefault="000972E1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  <w:p w14:paraId="180654DA" w14:textId="77777777" w:rsidR="000972E1" w:rsidRDefault="000972E1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  <w:p w14:paraId="45F1EF42" w14:textId="77777777" w:rsidR="000972E1" w:rsidRDefault="000972E1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  <w:p w14:paraId="6D749C6D" w14:textId="77777777" w:rsidR="000972E1" w:rsidRDefault="000972E1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  <w:p w14:paraId="644BD20D" w14:textId="77777777" w:rsidR="000D7FBD" w:rsidRPr="000972E1" w:rsidRDefault="000D7FBD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C62EEA" w14:textId="77777777" w:rsidR="000972E1" w:rsidRPr="000972E1" w:rsidRDefault="000972E1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0299F5" w14:textId="77777777" w:rsidR="000972E1" w:rsidRPr="000972E1" w:rsidRDefault="000972E1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D90267" w14:textId="77777777" w:rsidR="000972E1" w:rsidRPr="000972E1" w:rsidRDefault="000972E1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3DFE50" w14:textId="77777777" w:rsidR="000972E1" w:rsidRPr="000972E1" w:rsidRDefault="000972E1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CD51B7" w:rsidRPr="007C3789" w14:paraId="343A25AE" w14:textId="77777777" w:rsidTr="00CD51B7">
        <w:trPr>
          <w:cantSplit/>
          <w:trHeight w:val="322"/>
          <w:tblHeader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3A033A" w14:textId="3FA2B15A" w:rsidR="000972E1" w:rsidRDefault="00CD51B7" w:rsidP="00F2162E">
            <w:pPr>
              <w:pStyle w:val="Bod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Typical </w:t>
            </w:r>
            <w:r w:rsidR="000972E1" w:rsidRPr="000972E1">
              <w:rPr>
                <w:rFonts w:asciiTheme="minorHAnsi" w:hAnsiTheme="minorHAnsi"/>
                <w:b/>
                <w:sz w:val="20"/>
              </w:rPr>
              <w:t xml:space="preserve">Audience </w:t>
            </w:r>
            <w:proofErr w:type="gramStart"/>
            <w:r w:rsidR="000972E1" w:rsidRPr="000972E1">
              <w:rPr>
                <w:rFonts w:asciiTheme="minorHAnsi" w:hAnsiTheme="minorHAnsi"/>
                <w:b/>
                <w:sz w:val="20"/>
              </w:rPr>
              <w:t>location  for</w:t>
            </w:r>
            <w:proofErr w:type="gramEnd"/>
            <w:r w:rsidR="000972E1" w:rsidRPr="000972E1">
              <w:rPr>
                <w:rFonts w:asciiTheme="minorHAnsi" w:hAnsiTheme="minorHAnsi"/>
                <w:b/>
                <w:sz w:val="20"/>
              </w:rPr>
              <w:t xml:space="preserve"> reception of message</w:t>
            </w:r>
          </w:p>
          <w:p w14:paraId="4446CE6A" w14:textId="2E176B60" w:rsidR="000972E1" w:rsidRPr="000972E1" w:rsidRDefault="000972E1" w:rsidP="00F2162E">
            <w:pPr>
              <w:pStyle w:val="Body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9227A2" w14:textId="77777777" w:rsidR="000972E1" w:rsidRDefault="000972E1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  <w:p w14:paraId="6F07441F" w14:textId="77777777" w:rsidR="000D7FBD" w:rsidRDefault="000D7FBD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  <w:p w14:paraId="6B69A4B4" w14:textId="77777777" w:rsidR="000D7FBD" w:rsidRPr="000972E1" w:rsidRDefault="000D7FBD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E07252" w14:textId="77777777" w:rsidR="000972E1" w:rsidRPr="000972E1" w:rsidRDefault="000972E1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8E810B" w14:textId="77777777" w:rsidR="000972E1" w:rsidRPr="000972E1" w:rsidRDefault="000972E1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F940E3" w14:textId="77777777" w:rsidR="000972E1" w:rsidRPr="000972E1" w:rsidRDefault="000972E1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3B1FA7" w14:textId="77777777" w:rsidR="000972E1" w:rsidRPr="000972E1" w:rsidRDefault="000972E1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CD51B7" w:rsidRPr="007C3789" w14:paraId="1E522E4A" w14:textId="77777777" w:rsidTr="00CD51B7">
        <w:trPr>
          <w:cantSplit/>
          <w:trHeight w:val="322"/>
          <w:tblHeader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C05BD1" w14:textId="42093B43" w:rsidR="000972E1" w:rsidRPr="000972E1" w:rsidRDefault="000972E1" w:rsidP="00F2162E">
            <w:pPr>
              <w:pStyle w:val="Body"/>
              <w:rPr>
                <w:rFonts w:asciiTheme="minorHAnsi" w:hAnsiTheme="minorHAnsi"/>
                <w:b/>
                <w:sz w:val="20"/>
              </w:rPr>
            </w:pPr>
            <w:r w:rsidRPr="000972E1">
              <w:rPr>
                <w:rFonts w:asciiTheme="minorHAnsi" w:hAnsiTheme="minorHAnsi"/>
                <w:b/>
                <w:sz w:val="20"/>
              </w:rPr>
              <w:t>Exposure time to message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F35F6E" w14:textId="77777777" w:rsidR="000972E1" w:rsidRDefault="000972E1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  <w:p w14:paraId="65A0F93E" w14:textId="77777777" w:rsidR="00CD51B7" w:rsidRDefault="00CD51B7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  <w:p w14:paraId="408F5C09" w14:textId="77777777" w:rsidR="00CD51B7" w:rsidRPr="000972E1" w:rsidRDefault="00CD51B7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CA8987" w14:textId="77777777" w:rsidR="000972E1" w:rsidRPr="000972E1" w:rsidRDefault="000972E1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0AEC17" w14:textId="77777777" w:rsidR="000972E1" w:rsidRPr="000972E1" w:rsidRDefault="000972E1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100559" w14:textId="77777777" w:rsidR="000972E1" w:rsidRPr="000972E1" w:rsidRDefault="000972E1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A9FCC1" w14:textId="77777777" w:rsidR="000972E1" w:rsidRPr="000972E1" w:rsidRDefault="000972E1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CD51B7" w:rsidRPr="007C3789" w14:paraId="7D0CFAB6" w14:textId="77777777" w:rsidTr="00CD51B7">
        <w:trPr>
          <w:cantSplit/>
          <w:trHeight w:val="322"/>
          <w:tblHeader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F2C1FE" w14:textId="075249B4" w:rsidR="000972E1" w:rsidRDefault="000972E1" w:rsidP="00F2162E">
            <w:pPr>
              <w:pStyle w:val="Body"/>
              <w:rPr>
                <w:rFonts w:asciiTheme="minorHAnsi" w:hAnsiTheme="minorHAnsi"/>
                <w:b/>
                <w:sz w:val="20"/>
              </w:rPr>
            </w:pPr>
            <w:r w:rsidRPr="000972E1">
              <w:rPr>
                <w:rFonts w:asciiTheme="minorHAnsi" w:hAnsiTheme="minorHAnsi"/>
                <w:b/>
                <w:sz w:val="20"/>
              </w:rPr>
              <w:t>Advantages</w:t>
            </w:r>
            <w:r w:rsidR="00CD51B7">
              <w:rPr>
                <w:rFonts w:asciiTheme="minorHAnsi" w:hAnsiTheme="minorHAnsi"/>
                <w:b/>
                <w:sz w:val="20"/>
              </w:rPr>
              <w:t>/</w:t>
            </w:r>
            <w:r w:rsidR="00CD51B7" w:rsidRPr="000972E1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CD51B7" w:rsidRPr="000972E1">
              <w:rPr>
                <w:rFonts w:asciiTheme="minorHAnsi" w:hAnsiTheme="minorHAnsi"/>
                <w:b/>
                <w:sz w:val="20"/>
              </w:rPr>
              <w:t>Disadvantages</w:t>
            </w:r>
            <w:r w:rsidRPr="000972E1">
              <w:rPr>
                <w:rFonts w:asciiTheme="minorHAnsi" w:hAnsiTheme="minorHAnsi"/>
                <w:b/>
                <w:sz w:val="20"/>
              </w:rPr>
              <w:t xml:space="preserve"> over other mediums</w:t>
            </w:r>
          </w:p>
          <w:p w14:paraId="77335B45" w14:textId="77777777" w:rsidR="000972E1" w:rsidRDefault="000972E1" w:rsidP="00F2162E">
            <w:pPr>
              <w:pStyle w:val="Body"/>
              <w:rPr>
                <w:rFonts w:asciiTheme="minorHAnsi" w:hAnsiTheme="minorHAnsi"/>
                <w:b/>
                <w:sz w:val="20"/>
              </w:rPr>
            </w:pPr>
          </w:p>
          <w:p w14:paraId="699A4347" w14:textId="75FB10D3" w:rsidR="000972E1" w:rsidRPr="000972E1" w:rsidRDefault="000972E1" w:rsidP="00F2162E">
            <w:pPr>
              <w:pStyle w:val="Body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40DCF3" w14:textId="77777777" w:rsidR="000972E1" w:rsidRDefault="000972E1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  <w:p w14:paraId="28693477" w14:textId="77777777" w:rsidR="00CD51B7" w:rsidRDefault="00CD51B7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  <w:p w14:paraId="670E7911" w14:textId="77777777" w:rsidR="00CD51B7" w:rsidRDefault="00CD51B7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  <w:p w14:paraId="31477817" w14:textId="77777777" w:rsidR="00CD51B7" w:rsidRDefault="00CD51B7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  <w:p w14:paraId="1DD6C7F3" w14:textId="77777777" w:rsidR="00CD51B7" w:rsidRDefault="00CD51B7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  <w:p w14:paraId="53C17497" w14:textId="77777777" w:rsidR="00CD51B7" w:rsidRDefault="00CD51B7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  <w:p w14:paraId="5E13E677" w14:textId="77777777" w:rsidR="00CD51B7" w:rsidRPr="000972E1" w:rsidRDefault="00CD51B7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7D3DBF" w14:textId="77777777" w:rsidR="000972E1" w:rsidRPr="000972E1" w:rsidRDefault="000972E1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B68C0C" w14:textId="77777777" w:rsidR="000972E1" w:rsidRPr="000972E1" w:rsidRDefault="000972E1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278307" w14:textId="77777777" w:rsidR="000972E1" w:rsidRPr="000972E1" w:rsidRDefault="000972E1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A4EC7" w14:textId="77777777" w:rsidR="000972E1" w:rsidRPr="000972E1" w:rsidRDefault="000972E1" w:rsidP="00F2162E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5C1A53F8" w14:textId="77777777" w:rsidR="007C3789" w:rsidRPr="00F2162E" w:rsidRDefault="007C3789" w:rsidP="00F2162E">
      <w:pPr>
        <w:pStyle w:val="Body"/>
        <w:rPr>
          <w:rFonts w:asciiTheme="minorHAnsi" w:hAnsiTheme="minorHAnsi"/>
          <w:sz w:val="16"/>
          <w:szCs w:val="16"/>
        </w:rPr>
      </w:pPr>
    </w:p>
    <w:p w14:paraId="6EEB341E" w14:textId="77777777" w:rsidR="00F2162E" w:rsidRPr="00F2162E" w:rsidRDefault="00F2162E" w:rsidP="00F2162E">
      <w:pPr>
        <w:pStyle w:val="Body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4355" w:type="dxa"/>
        <w:tblInd w:w="-72" w:type="dxa"/>
        <w:tblLook w:val="04A0" w:firstRow="1" w:lastRow="0" w:firstColumn="1" w:lastColumn="0" w:noHBand="0" w:noVBand="1"/>
      </w:tblPr>
      <w:tblGrid>
        <w:gridCol w:w="14355"/>
      </w:tblGrid>
      <w:tr w:rsidR="006D031D" w:rsidRPr="005F2FA9" w14:paraId="34AEE981" w14:textId="77777777" w:rsidTr="00CD51B7">
        <w:trPr>
          <w:trHeight w:val="509"/>
        </w:trPr>
        <w:tc>
          <w:tcPr>
            <w:tcW w:w="14355" w:type="dxa"/>
          </w:tcPr>
          <w:p w14:paraId="503B638D" w14:textId="3987FAB8" w:rsidR="006D031D" w:rsidRPr="006D031D" w:rsidRDefault="00D845E4" w:rsidP="00F2162E">
            <w:pPr>
              <w:pStyle w:val="Body"/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5 good questions to ask when deconstructing media ads</w:t>
            </w:r>
          </w:p>
        </w:tc>
      </w:tr>
      <w:tr w:rsidR="00D845E4" w:rsidRPr="005F2FA9" w14:paraId="20908117" w14:textId="77777777" w:rsidTr="00CD51B7">
        <w:trPr>
          <w:trHeight w:val="2837"/>
        </w:trPr>
        <w:tc>
          <w:tcPr>
            <w:tcW w:w="14355" w:type="dxa"/>
            <w:vAlign w:val="center"/>
          </w:tcPr>
          <w:p w14:paraId="7649177C" w14:textId="77777777" w:rsidR="00D845E4" w:rsidRPr="005F2FA9" w:rsidRDefault="00D845E4" w:rsidP="00F2162E">
            <w:pPr>
              <w:pStyle w:val="Body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5837A1D7" w14:textId="77777777" w:rsidR="000E3E60" w:rsidRDefault="000E3E60" w:rsidP="000C3F67">
      <w:pPr>
        <w:pStyle w:val="Body"/>
        <w:jc w:val="center"/>
        <w:rPr>
          <w:rFonts w:asciiTheme="minorHAnsi" w:hAnsiTheme="minorHAnsi"/>
          <w:b/>
          <w:bCs/>
          <w:iCs/>
          <w:sz w:val="32"/>
          <w:szCs w:val="32"/>
          <w:lang w:val="en-CA"/>
        </w:rPr>
      </w:pPr>
    </w:p>
    <w:tbl>
      <w:tblPr>
        <w:tblStyle w:val="TableGrid"/>
        <w:tblW w:w="14355" w:type="dxa"/>
        <w:tblInd w:w="-72" w:type="dxa"/>
        <w:tblLook w:val="04A0" w:firstRow="1" w:lastRow="0" w:firstColumn="1" w:lastColumn="0" w:noHBand="0" w:noVBand="1"/>
      </w:tblPr>
      <w:tblGrid>
        <w:gridCol w:w="1598"/>
        <w:gridCol w:w="4819"/>
        <w:gridCol w:w="7938"/>
      </w:tblGrid>
      <w:tr w:rsidR="001E0790" w:rsidRPr="005F2FA9" w14:paraId="16E885D9" w14:textId="77777777" w:rsidTr="00CD51B7">
        <w:trPr>
          <w:trHeight w:val="651"/>
        </w:trPr>
        <w:tc>
          <w:tcPr>
            <w:tcW w:w="14355" w:type="dxa"/>
            <w:gridSpan w:val="3"/>
          </w:tcPr>
          <w:p w14:paraId="09DF2D88" w14:textId="77777777" w:rsidR="001E0790" w:rsidRDefault="001E0790" w:rsidP="001E0790">
            <w:pPr>
              <w:pStyle w:val="Body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Culture Jamming</w:t>
            </w:r>
          </w:p>
          <w:p w14:paraId="61BFD202" w14:textId="2E6E20D9" w:rsidR="001E0790" w:rsidRPr="001E0790" w:rsidRDefault="001E0790" w:rsidP="00F71F59">
            <w:pPr>
              <w:pStyle w:val="Body"/>
              <w:rPr>
                <w:rFonts w:asciiTheme="minorHAnsi" w:hAnsiTheme="minorHAnsi"/>
                <w:szCs w:val="24"/>
              </w:rPr>
            </w:pPr>
            <w:r w:rsidRPr="001E0790">
              <w:rPr>
                <w:rFonts w:asciiTheme="minorHAnsi" w:hAnsiTheme="minorHAnsi"/>
                <w:b/>
                <w:szCs w:val="24"/>
              </w:rPr>
              <w:t xml:space="preserve">Producing parody ads is a method of culture jamming. The process makes it easier to distinguish </w:t>
            </w:r>
            <w:r w:rsidR="004F3C8E">
              <w:rPr>
                <w:rFonts w:asciiTheme="minorHAnsi" w:hAnsiTheme="minorHAnsi"/>
                <w:b/>
                <w:szCs w:val="24"/>
              </w:rPr>
              <w:t>areas of contention</w:t>
            </w:r>
            <w:r w:rsidRPr="001E0790">
              <w:rPr>
                <w:rFonts w:asciiTheme="minorHAnsi" w:hAnsiTheme="minorHAnsi"/>
                <w:b/>
                <w:szCs w:val="24"/>
              </w:rPr>
              <w:t>. One of the m</w:t>
            </w:r>
            <w:r w:rsidR="00F71F59">
              <w:rPr>
                <w:rFonts w:asciiTheme="minorHAnsi" w:hAnsiTheme="minorHAnsi"/>
                <w:b/>
                <w:szCs w:val="24"/>
              </w:rPr>
              <w:t>ethods used in raising awareness</w:t>
            </w:r>
            <w:r w:rsidRPr="001E0790">
              <w:rPr>
                <w:rFonts w:asciiTheme="minorHAnsi" w:hAnsiTheme="minorHAnsi"/>
                <w:b/>
                <w:szCs w:val="24"/>
              </w:rPr>
              <w:t xml:space="preserve"> is </w:t>
            </w:r>
            <w:r>
              <w:rPr>
                <w:rFonts w:asciiTheme="minorHAnsi" w:hAnsiTheme="minorHAnsi"/>
                <w:b/>
                <w:szCs w:val="24"/>
              </w:rPr>
              <w:t xml:space="preserve">through </w:t>
            </w:r>
            <w:r w:rsidRPr="001E0790">
              <w:rPr>
                <w:rFonts w:asciiTheme="minorHAnsi" w:hAnsiTheme="minorHAnsi"/>
                <w:b/>
                <w:szCs w:val="24"/>
              </w:rPr>
              <w:t>substitution</w:t>
            </w:r>
            <w:r w:rsidR="004F3C8E">
              <w:rPr>
                <w:rFonts w:asciiTheme="minorHAnsi" w:hAnsiTheme="minorHAnsi"/>
                <w:b/>
                <w:szCs w:val="24"/>
              </w:rPr>
              <w:t xml:space="preserve"> in a given context</w:t>
            </w:r>
            <w:r w:rsidRPr="001E0790">
              <w:rPr>
                <w:rFonts w:asciiTheme="minorHAnsi" w:hAnsiTheme="minorHAnsi"/>
                <w:b/>
                <w:szCs w:val="24"/>
              </w:rPr>
              <w:t>.</w:t>
            </w:r>
            <w:r w:rsidR="004F3C8E">
              <w:rPr>
                <w:rFonts w:asciiTheme="minorHAnsi" w:hAnsiTheme="minorHAnsi"/>
                <w:b/>
                <w:szCs w:val="24"/>
              </w:rPr>
              <w:t xml:space="preserve"> Give three examples of how substitution cues context in the ads as you explain the </w:t>
            </w:r>
            <w:r w:rsidR="00F71F59">
              <w:rPr>
                <w:rFonts w:asciiTheme="minorHAnsi" w:hAnsiTheme="minorHAnsi"/>
                <w:b/>
                <w:szCs w:val="24"/>
              </w:rPr>
              <w:t>awareness</w:t>
            </w:r>
            <w:r w:rsidR="004F3C8E">
              <w:rPr>
                <w:rFonts w:asciiTheme="minorHAnsi" w:hAnsiTheme="minorHAnsi"/>
                <w:b/>
                <w:szCs w:val="24"/>
              </w:rPr>
              <w:t xml:space="preserve"> each raises.</w:t>
            </w:r>
          </w:p>
        </w:tc>
      </w:tr>
      <w:tr w:rsidR="004F3C8E" w:rsidRPr="005F2FA9" w14:paraId="3163C715" w14:textId="77777777" w:rsidTr="00CD51B7">
        <w:trPr>
          <w:trHeight w:val="408"/>
        </w:trPr>
        <w:tc>
          <w:tcPr>
            <w:tcW w:w="1598" w:type="dxa"/>
            <w:vAlign w:val="center"/>
          </w:tcPr>
          <w:p w14:paraId="76E02E51" w14:textId="609E3ED6" w:rsidR="004F3C8E" w:rsidRPr="004F3C8E" w:rsidRDefault="004F3C8E" w:rsidP="001E0790">
            <w:pPr>
              <w:pStyle w:val="Body"/>
              <w:rPr>
                <w:rFonts w:asciiTheme="minorHAnsi" w:hAnsiTheme="minorHAnsi"/>
                <w:b/>
                <w:szCs w:val="24"/>
              </w:rPr>
            </w:pPr>
            <w:r w:rsidRPr="004F3C8E">
              <w:rPr>
                <w:rFonts w:asciiTheme="minorHAnsi" w:hAnsiTheme="minorHAnsi"/>
                <w:b/>
                <w:szCs w:val="24"/>
              </w:rPr>
              <w:t>AD</w:t>
            </w:r>
          </w:p>
        </w:tc>
        <w:tc>
          <w:tcPr>
            <w:tcW w:w="4819" w:type="dxa"/>
            <w:vAlign w:val="center"/>
          </w:tcPr>
          <w:p w14:paraId="752DBE08" w14:textId="01EC7B5D" w:rsidR="004F3C8E" w:rsidRPr="004F3C8E" w:rsidRDefault="004F3C8E" w:rsidP="001E0790">
            <w:pPr>
              <w:pStyle w:val="Body"/>
              <w:rPr>
                <w:rFonts w:asciiTheme="minorHAnsi" w:hAnsiTheme="minorHAnsi"/>
                <w:b/>
                <w:szCs w:val="24"/>
              </w:rPr>
            </w:pPr>
            <w:r w:rsidRPr="004F3C8E">
              <w:rPr>
                <w:rFonts w:asciiTheme="minorHAnsi" w:hAnsiTheme="minorHAnsi"/>
                <w:b/>
                <w:szCs w:val="24"/>
              </w:rPr>
              <w:t>SUBSITUTION</w:t>
            </w:r>
            <w:r>
              <w:rPr>
                <w:rFonts w:asciiTheme="minorHAnsi" w:hAnsiTheme="minorHAnsi"/>
                <w:b/>
                <w:szCs w:val="24"/>
              </w:rPr>
              <w:t xml:space="preserve"> AND CONTEXT</w:t>
            </w:r>
          </w:p>
        </w:tc>
        <w:tc>
          <w:tcPr>
            <w:tcW w:w="7938" w:type="dxa"/>
            <w:vAlign w:val="center"/>
          </w:tcPr>
          <w:p w14:paraId="29F1840E" w14:textId="4AC12B52" w:rsidR="004F3C8E" w:rsidRPr="004F3C8E" w:rsidRDefault="00F71F59" w:rsidP="004F3C8E">
            <w:pPr>
              <w:pStyle w:val="Body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RAISING AWARENESS FOR/OF:</w:t>
            </w:r>
          </w:p>
        </w:tc>
      </w:tr>
      <w:tr w:rsidR="004F3C8E" w:rsidRPr="005F2FA9" w14:paraId="5FF3BFA3" w14:textId="77777777" w:rsidTr="00CD51B7">
        <w:trPr>
          <w:trHeight w:val="740"/>
        </w:trPr>
        <w:tc>
          <w:tcPr>
            <w:tcW w:w="1598" w:type="dxa"/>
            <w:vAlign w:val="center"/>
          </w:tcPr>
          <w:p w14:paraId="1880659D" w14:textId="77777777" w:rsidR="004F3C8E" w:rsidRDefault="004F3C8E" w:rsidP="001E0790">
            <w:pPr>
              <w:pStyle w:val="Body"/>
              <w:rPr>
                <w:rFonts w:asciiTheme="minorHAnsi" w:hAnsiTheme="minorHAnsi"/>
                <w:sz w:val="20"/>
              </w:rPr>
            </w:pPr>
          </w:p>
          <w:p w14:paraId="10C6ECB7" w14:textId="77777777" w:rsidR="004F3C8E" w:rsidRDefault="004F3C8E" w:rsidP="001E0790">
            <w:pPr>
              <w:pStyle w:val="Body"/>
              <w:rPr>
                <w:rFonts w:asciiTheme="minorHAnsi" w:hAnsiTheme="minorHAnsi"/>
                <w:sz w:val="20"/>
              </w:rPr>
            </w:pPr>
          </w:p>
          <w:p w14:paraId="3A73D031" w14:textId="77777777" w:rsidR="004F3C8E" w:rsidRDefault="004F3C8E" w:rsidP="001E0790">
            <w:pPr>
              <w:pStyle w:val="Body"/>
              <w:rPr>
                <w:rFonts w:asciiTheme="minorHAnsi" w:hAnsiTheme="minorHAnsi"/>
                <w:sz w:val="20"/>
              </w:rPr>
            </w:pPr>
          </w:p>
          <w:p w14:paraId="0806CBFC" w14:textId="77777777" w:rsidR="004F3C8E" w:rsidRDefault="004F3C8E" w:rsidP="001E0790">
            <w:pPr>
              <w:pStyle w:val="Body"/>
              <w:rPr>
                <w:rFonts w:asciiTheme="minorHAnsi" w:hAnsiTheme="minorHAnsi"/>
                <w:sz w:val="20"/>
              </w:rPr>
            </w:pPr>
          </w:p>
          <w:p w14:paraId="1EEA4BD3" w14:textId="77777777" w:rsidR="002C7BD9" w:rsidRDefault="002C7BD9" w:rsidP="001E0790">
            <w:pPr>
              <w:pStyle w:val="Body"/>
              <w:rPr>
                <w:rFonts w:asciiTheme="minorHAnsi" w:hAnsiTheme="minorHAnsi"/>
                <w:sz w:val="20"/>
              </w:rPr>
            </w:pPr>
          </w:p>
          <w:p w14:paraId="1C087798" w14:textId="77777777" w:rsidR="002C7BD9" w:rsidRDefault="002C7BD9" w:rsidP="001E0790">
            <w:pPr>
              <w:pStyle w:val="Body"/>
              <w:rPr>
                <w:rFonts w:asciiTheme="minorHAnsi" w:hAnsiTheme="minorHAnsi"/>
                <w:sz w:val="20"/>
              </w:rPr>
            </w:pPr>
          </w:p>
          <w:p w14:paraId="5B878EFF" w14:textId="77777777" w:rsidR="004F3C8E" w:rsidRDefault="004F3C8E" w:rsidP="001E0790">
            <w:pPr>
              <w:pStyle w:val="Body"/>
              <w:rPr>
                <w:rFonts w:asciiTheme="minorHAnsi" w:hAnsiTheme="minorHAnsi"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7A85AC3E" w14:textId="77777777" w:rsidR="004F3C8E" w:rsidRDefault="004F3C8E" w:rsidP="001E0790">
            <w:pPr>
              <w:pStyle w:val="Body"/>
              <w:rPr>
                <w:rFonts w:asciiTheme="minorHAnsi" w:hAnsiTheme="minorHAnsi"/>
                <w:sz w:val="20"/>
              </w:rPr>
            </w:pPr>
          </w:p>
        </w:tc>
        <w:tc>
          <w:tcPr>
            <w:tcW w:w="7938" w:type="dxa"/>
            <w:vAlign w:val="center"/>
          </w:tcPr>
          <w:p w14:paraId="4F35D9DC" w14:textId="6073F4EA" w:rsidR="004F3C8E" w:rsidRDefault="004F3C8E" w:rsidP="001E0790">
            <w:pPr>
              <w:pStyle w:val="Body"/>
              <w:rPr>
                <w:rFonts w:asciiTheme="minorHAnsi" w:hAnsiTheme="minorHAnsi"/>
                <w:sz w:val="20"/>
              </w:rPr>
            </w:pPr>
          </w:p>
        </w:tc>
      </w:tr>
      <w:tr w:rsidR="004F3C8E" w:rsidRPr="005F2FA9" w14:paraId="4C0EC6AE" w14:textId="77777777" w:rsidTr="00CD51B7">
        <w:trPr>
          <w:trHeight w:val="740"/>
        </w:trPr>
        <w:tc>
          <w:tcPr>
            <w:tcW w:w="1598" w:type="dxa"/>
            <w:vAlign w:val="center"/>
          </w:tcPr>
          <w:p w14:paraId="07CC3068" w14:textId="77777777" w:rsidR="004F3C8E" w:rsidRDefault="004F3C8E" w:rsidP="001E0790">
            <w:pPr>
              <w:pStyle w:val="Body"/>
              <w:rPr>
                <w:rFonts w:asciiTheme="minorHAnsi" w:hAnsiTheme="minorHAnsi"/>
                <w:sz w:val="20"/>
              </w:rPr>
            </w:pPr>
          </w:p>
          <w:p w14:paraId="3F69BF8D" w14:textId="77777777" w:rsidR="004F3C8E" w:rsidRDefault="004F3C8E" w:rsidP="001E0790">
            <w:pPr>
              <w:pStyle w:val="Body"/>
              <w:rPr>
                <w:rFonts w:asciiTheme="minorHAnsi" w:hAnsiTheme="minorHAnsi"/>
                <w:sz w:val="20"/>
              </w:rPr>
            </w:pPr>
          </w:p>
          <w:p w14:paraId="56E65FC9" w14:textId="77777777" w:rsidR="004F3C8E" w:rsidRDefault="004F3C8E" w:rsidP="001E0790">
            <w:pPr>
              <w:pStyle w:val="Body"/>
              <w:rPr>
                <w:rFonts w:asciiTheme="minorHAnsi" w:hAnsiTheme="minorHAnsi"/>
                <w:sz w:val="20"/>
              </w:rPr>
            </w:pPr>
          </w:p>
          <w:p w14:paraId="7DC4CCA9" w14:textId="77777777" w:rsidR="004F3C8E" w:rsidRDefault="004F3C8E" w:rsidP="001E0790">
            <w:pPr>
              <w:pStyle w:val="Body"/>
              <w:rPr>
                <w:rFonts w:asciiTheme="minorHAnsi" w:hAnsiTheme="minorHAnsi"/>
                <w:sz w:val="20"/>
              </w:rPr>
            </w:pPr>
          </w:p>
          <w:p w14:paraId="1D6BADFA" w14:textId="77777777" w:rsidR="002C7BD9" w:rsidRDefault="002C7BD9" w:rsidP="001E0790">
            <w:pPr>
              <w:pStyle w:val="Body"/>
              <w:rPr>
                <w:rFonts w:asciiTheme="minorHAnsi" w:hAnsiTheme="minorHAnsi"/>
                <w:sz w:val="20"/>
              </w:rPr>
            </w:pPr>
          </w:p>
          <w:p w14:paraId="0BE0BDCA" w14:textId="77777777" w:rsidR="002C7BD9" w:rsidRDefault="002C7BD9" w:rsidP="001E0790">
            <w:pPr>
              <w:pStyle w:val="Body"/>
              <w:rPr>
                <w:rFonts w:asciiTheme="minorHAnsi" w:hAnsiTheme="minorHAnsi"/>
                <w:sz w:val="20"/>
              </w:rPr>
            </w:pPr>
          </w:p>
          <w:p w14:paraId="2CEF98C7" w14:textId="77777777" w:rsidR="004F3C8E" w:rsidRDefault="004F3C8E" w:rsidP="001E0790">
            <w:pPr>
              <w:pStyle w:val="Body"/>
              <w:rPr>
                <w:rFonts w:asciiTheme="minorHAnsi" w:hAnsiTheme="minorHAnsi"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7EC4D6DE" w14:textId="77777777" w:rsidR="004F3C8E" w:rsidRDefault="004F3C8E" w:rsidP="001E0790">
            <w:pPr>
              <w:pStyle w:val="Body"/>
              <w:rPr>
                <w:rFonts w:asciiTheme="minorHAnsi" w:hAnsiTheme="minorHAnsi"/>
                <w:sz w:val="20"/>
              </w:rPr>
            </w:pPr>
          </w:p>
        </w:tc>
        <w:tc>
          <w:tcPr>
            <w:tcW w:w="7938" w:type="dxa"/>
            <w:vAlign w:val="center"/>
          </w:tcPr>
          <w:p w14:paraId="250BAD94" w14:textId="26A1EC36" w:rsidR="004F3C8E" w:rsidRDefault="004F3C8E" w:rsidP="001E0790">
            <w:pPr>
              <w:pStyle w:val="Body"/>
              <w:rPr>
                <w:rFonts w:asciiTheme="minorHAnsi" w:hAnsiTheme="minorHAnsi"/>
                <w:sz w:val="20"/>
              </w:rPr>
            </w:pPr>
          </w:p>
        </w:tc>
      </w:tr>
      <w:tr w:rsidR="004F3C8E" w:rsidRPr="005F2FA9" w14:paraId="18CF3768" w14:textId="77777777" w:rsidTr="00CD51B7">
        <w:trPr>
          <w:trHeight w:val="740"/>
        </w:trPr>
        <w:tc>
          <w:tcPr>
            <w:tcW w:w="1598" w:type="dxa"/>
            <w:vAlign w:val="center"/>
          </w:tcPr>
          <w:p w14:paraId="5EF57A82" w14:textId="77777777" w:rsidR="004F3C8E" w:rsidRDefault="004F3C8E" w:rsidP="001E0790">
            <w:pPr>
              <w:pStyle w:val="Body"/>
              <w:rPr>
                <w:rFonts w:asciiTheme="minorHAnsi" w:hAnsiTheme="minorHAnsi"/>
                <w:sz w:val="20"/>
              </w:rPr>
            </w:pPr>
          </w:p>
          <w:p w14:paraId="0A69BAED" w14:textId="77777777" w:rsidR="004F3C8E" w:rsidRDefault="004F3C8E" w:rsidP="001E0790">
            <w:pPr>
              <w:pStyle w:val="Body"/>
              <w:rPr>
                <w:rFonts w:asciiTheme="minorHAnsi" w:hAnsiTheme="minorHAnsi"/>
                <w:sz w:val="20"/>
              </w:rPr>
            </w:pPr>
          </w:p>
          <w:p w14:paraId="1534C694" w14:textId="77777777" w:rsidR="004F3C8E" w:rsidRDefault="004F3C8E" w:rsidP="001E0790">
            <w:pPr>
              <w:pStyle w:val="Body"/>
              <w:rPr>
                <w:rFonts w:asciiTheme="minorHAnsi" w:hAnsiTheme="minorHAnsi"/>
                <w:sz w:val="20"/>
              </w:rPr>
            </w:pPr>
          </w:p>
          <w:p w14:paraId="47DDB15E" w14:textId="77777777" w:rsidR="002C7BD9" w:rsidRDefault="002C7BD9" w:rsidP="001E0790">
            <w:pPr>
              <w:pStyle w:val="Body"/>
              <w:rPr>
                <w:rFonts w:asciiTheme="minorHAnsi" w:hAnsiTheme="minorHAnsi"/>
                <w:sz w:val="20"/>
              </w:rPr>
            </w:pPr>
          </w:p>
          <w:p w14:paraId="24B2E340" w14:textId="77777777" w:rsidR="004F3C8E" w:rsidRDefault="004F3C8E" w:rsidP="001E0790">
            <w:pPr>
              <w:pStyle w:val="Body"/>
              <w:rPr>
                <w:rFonts w:asciiTheme="minorHAnsi" w:hAnsiTheme="minorHAnsi"/>
                <w:sz w:val="20"/>
              </w:rPr>
            </w:pPr>
          </w:p>
          <w:p w14:paraId="06A37AC4" w14:textId="77777777" w:rsidR="004F3C8E" w:rsidRDefault="004F3C8E" w:rsidP="001E0790">
            <w:pPr>
              <w:pStyle w:val="Body"/>
              <w:rPr>
                <w:rFonts w:asciiTheme="minorHAnsi" w:hAnsiTheme="minorHAnsi"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48A96C06" w14:textId="77777777" w:rsidR="004F3C8E" w:rsidRDefault="004F3C8E" w:rsidP="001E0790">
            <w:pPr>
              <w:pStyle w:val="Body"/>
              <w:rPr>
                <w:rFonts w:asciiTheme="minorHAnsi" w:hAnsiTheme="minorHAnsi"/>
                <w:sz w:val="20"/>
              </w:rPr>
            </w:pPr>
          </w:p>
        </w:tc>
        <w:tc>
          <w:tcPr>
            <w:tcW w:w="7938" w:type="dxa"/>
            <w:vAlign w:val="center"/>
          </w:tcPr>
          <w:p w14:paraId="6DE8D8BA" w14:textId="62698F18" w:rsidR="004F3C8E" w:rsidRDefault="004F3C8E" w:rsidP="001E0790">
            <w:pPr>
              <w:pStyle w:val="Body"/>
              <w:rPr>
                <w:rFonts w:asciiTheme="minorHAnsi" w:hAnsiTheme="minorHAnsi"/>
                <w:sz w:val="20"/>
              </w:rPr>
            </w:pPr>
          </w:p>
        </w:tc>
      </w:tr>
    </w:tbl>
    <w:p w14:paraId="69488E6B" w14:textId="77777777" w:rsidR="000E3E60" w:rsidRDefault="000E3E60" w:rsidP="00E27174">
      <w:pPr>
        <w:pStyle w:val="Body"/>
        <w:rPr>
          <w:rFonts w:asciiTheme="minorHAnsi" w:hAnsiTheme="minorHAnsi"/>
          <w:b/>
          <w:bCs/>
          <w:iCs/>
          <w:sz w:val="32"/>
          <w:szCs w:val="32"/>
          <w:lang w:val="en-CA"/>
        </w:rPr>
      </w:pPr>
    </w:p>
    <w:tbl>
      <w:tblPr>
        <w:tblStyle w:val="TableGrid"/>
        <w:tblW w:w="14355" w:type="dxa"/>
        <w:tblInd w:w="-72" w:type="dxa"/>
        <w:tblLook w:val="04A0" w:firstRow="1" w:lastRow="0" w:firstColumn="1" w:lastColumn="0" w:noHBand="0" w:noVBand="1"/>
      </w:tblPr>
      <w:tblGrid>
        <w:gridCol w:w="14355"/>
      </w:tblGrid>
      <w:tr w:rsidR="00E27174" w:rsidRPr="006D031D" w14:paraId="1905EEF3" w14:textId="77777777" w:rsidTr="00CD51B7">
        <w:trPr>
          <w:trHeight w:val="509"/>
        </w:trPr>
        <w:tc>
          <w:tcPr>
            <w:tcW w:w="14355" w:type="dxa"/>
          </w:tcPr>
          <w:p w14:paraId="0F3CCED6" w14:textId="5F047863" w:rsidR="00E27174" w:rsidRDefault="00E27174" w:rsidP="002C7BD9">
            <w:pPr>
              <w:pStyle w:val="Body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Convergence</w:t>
            </w:r>
            <w:r w:rsidR="00CB6759">
              <w:rPr>
                <w:rFonts w:asciiTheme="minorHAnsi" w:hAnsiTheme="minorHAnsi"/>
                <w:b/>
                <w:sz w:val="32"/>
                <w:szCs w:val="32"/>
              </w:rPr>
              <w:t xml:space="preserve"> of Media Ownership</w:t>
            </w:r>
          </w:p>
          <w:p w14:paraId="005A0888" w14:textId="07B3A708" w:rsidR="00CB6759" w:rsidRPr="006D031D" w:rsidRDefault="00CB6759" w:rsidP="002C7BD9">
            <w:pPr>
              <w:pStyle w:val="Body"/>
              <w:rPr>
                <w:rFonts w:asciiTheme="minorHAnsi" w:hAnsiTheme="minorHAnsi"/>
                <w:sz w:val="28"/>
                <w:szCs w:val="28"/>
              </w:rPr>
            </w:pPr>
            <w:r w:rsidRPr="002C7BD9">
              <w:rPr>
                <w:rFonts w:asciiTheme="minorHAnsi" w:hAnsiTheme="minorHAnsi"/>
                <w:b/>
                <w:szCs w:val="24"/>
              </w:rPr>
              <w:t>Give two examples of the effects of the convergence of media ownership</w:t>
            </w:r>
            <w:r w:rsidR="002C7BD9" w:rsidRPr="002C7BD9">
              <w:rPr>
                <w:rFonts w:asciiTheme="minorHAnsi" w:hAnsiTheme="minorHAnsi"/>
                <w:b/>
                <w:szCs w:val="24"/>
              </w:rPr>
              <w:t>, one in Canada and one in the U-S.</w:t>
            </w:r>
          </w:p>
        </w:tc>
      </w:tr>
      <w:tr w:rsidR="00E27174" w:rsidRPr="005F2FA9" w14:paraId="7A17F55B" w14:textId="77777777" w:rsidTr="00CD51B7">
        <w:trPr>
          <w:trHeight w:val="1356"/>
        </w:trPr>
        <w:tc>
          <w:tcPr>
            <w:tcW w:w="14355" w:type="dxa"/>
            <w:vAlign w:val="center"/>
          </w:tcPr>
          <w:p w14:paraId="7EF78F67" w14:textId="77777777" w:rsidR="00E27174" w:rsidRDefault="002C7BD9" w:rsidP="002C7BD9">
            <w:pPr>
              <w:pStyle w:val="Body"/>
              <w:rPr>
                <w:rFonts w:asciiTheme="minorHAnsi" w:hAnsiTheme="minorHAnsi"/>
                <w:b/>
                <w:szCs w:val="24"/>
              </w:rPr>
            </w:pPr>
            <w:r w:rsidRPr="002C7BD9">
              <w:rPr>
                <w:rFonts w:asciiTheme="minorHAnsi" w:hAnsiTheme="minorHAnsi"/>
                <w:b/>
                <w:szCs w:val="24"/>
              </w:rPr>
              <w:t>CANADA</w:t>
            </w:r>
          </w:p>
          <w:p w14:paraId="7A456790" w14:textId="77777777" w:rsidR="00CD51B7" w:rsidRDefault="00CD51B7" w:rsidP="002C7BD9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  <w:p w14:paraId="53A2F6F9" w14:textId="77777777" w:rsidR="00CD51B7" w:rsidRDefault="00CD51B7" w:rsidP="002C7BD9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  <w:p w14:paraId="36F1ECD8" w14:textId="5F7AA422" w:rsidR="00CD51B7" w:rsidRPr="002C7BD9" w:rsidRDefault="00CD51B7" w:rsidP="002C7BD9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2C7BD9" w:rsidRPr="005F2FA9" w14:paraId="6C10E6F4" w14:textId="77777777" w:rsidTr="00CD51B7">
        <w:trPr>
          <w:trHeight w:val="1480"/>
        </w:trPr>
        <w:tc>
          <w:tcPr>
            <w:tcW w:w="14355" w:type="dxa"/>
            <w:vAlign w:val="center"/>
          </w:tcPr>
          <w:p w14:paraId="1CA9C661" w14:textId="3F5506A2" w:rsidR="002C7BD9" w:rsidRPr="002C7BD9" w:rsidRDefault="002C7BD9" w:rsidP="002C7BD9">
            <w:pPr>
              <w:pStyle w:val="Body"/>
              <w:rPr>
                <w:rFonts w:asciiTheme="minorHAnsi" w:hAnsiTheme="minorHAnsi"/>
                <w:b/>
                <w:szCs w:val="24"/>
              </w:rPr>
            </w:pPr>
            <w:r w:rsidRPr="002C7BD9">
              <w:rPr>
                <w:rFonts w:asciiTheme="minorHAnsi" w:hAnsiTheme="minorHAnsi"/>
                <w:b/>
                <w:szCs w:val="24"/>
              </w:rPr>
              <w:t>THE UNITED STATES</w:t>
            </w:r>
          </w:p>
          <w:p w14:paraId="7BAD2333" w14:textId="77777777" w:rsidR="002C7BD9" w:rsidRDefault="002C7BD9" w:rsidP="002C7BD9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  <w:p w14:paraId="3C2C5D9A" w14:textId="77777777" w:rsidR="002C7BD9" w:rsidRDefault="002C7BD9" w:rsidP="002C7BD9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  <w:p w14:paraId="0D0FC360" w14:textId="77777777" w:rsidR="002C7BD9" w:rsidRDefault="002C7BD9" w:rsidP="002C7BD9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  <w:p w14:paraId="30C6F8F7" w14:textId="77777777" w:rsidR="002C7BD9" w:rsidRDefault="002C7BD9" w:rsidP="002C7BD9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  <w:p w14:paraId="27D9DD70" w14:textId="5F79139A" w:rsidR="002C7BD9" w:rsidRPr="002C7BD9" w:rsidRDefault="002C7BD9" w:rsidP="002C7BD9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6127D913" w14:textId="77777777" w:rsidR="00E27174" w:rsidRDefault="00E27174" w:rsidP="00CD51B7">
      <w:pPr>
        <w:pStyle w:val="Body"/>
        <w:rPr>
          <w:rFonts w:asciiTheme="minorHAnsi" w:hAnsiTheme="minorHAnsi"/>
          <w:b/>
          <w:bCs/>
          <w:iCs/>
          <w:sz w:val="32"/>
          <w:szCs w:val="32"/>
          <w:lang w:val="en-CA"/>
        </w:rPr>
      </w:pPr>
      <w:bookmarkStart w:id="0" w:name="_GoBack"/>
      <w:bookmarkEnd w:id="0"/>
    </w:p>
    <w:sectPr w:rsidR="00E27174" w:rsidSect="00CD51B7">
      <w:pgSz w:w="15840" w:h="12240" w:orient="landscape" w:code="5"/>
      <w:pgMar w:top="397" w:right="360" w:bottom="397" w:left="964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966C87"/>
    <w:multiLevelType w:val="hybridMultilevel"/>
    <w:tmpl w:val="92E4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A20FA"/>
    <w:multiLevelType w:val="hybridMultilevel"/>
    <w:tmpl w:val="DC5078A2"/>
    <w:lvl w:ilvl="0" w:tplc="D33C2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A2955"/>
    <w:multiLevelType w:val="hybridMultilevel"/>
    <w:tmpl w:val="99EC7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514852"/>
    <w:multiLevelType w:val="hybridMultilevel"/>
    <w:tmpl w:val="4F88A154"/>
    <w:lvl w:ilvl="0" w:tplc="9FD8A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32B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AE4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589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CEB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D8F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D4B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3A8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28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BFF2DA8"/>
    <w:multiLevelType w:val="hybridMultilevel"/>
    <w:tmpl w:val="7DD01A6E"/>
    <w:lvl w:ilvl="0" w:tplc="34E21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487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109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3CF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64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CEC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7E3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CD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449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7AD5231"/>
    <w:multiLevelType w:val="hybridMultilevel"/>
    <w:tmpl w:val="C88C2998"/>
    <w:lvl w:ilvl="0" w:tplc="D33C2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C0990"/>
    <w:multiLevelType w:val="hybridMultilevel"/>
    <w:tmpl w:val="2C8A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89"/>
    <w:rsid w:val="00021CF9"/>
    <w:rsid w:val="000972E1"/>
    <w:rsid w:val="000C3F67"/>
    <w:rsid w:val="000C497C"/>
    <w:rsid w:val="000D7FBD"/>
    <w:rsid w:val="000E3E60"/>
    <w:rsid w:val="00182C72"/>
    <w:rsid w:val="001B249E"/>
    <w:rsid w:val="001E0790"/>
    <w:rsid w:val="0024475F"/>
    <w:rsid w:val="002C7BD9"/>
    <w:rsid w:val="003A0E76"/>
    <w:rsid w:val="004639AD"/>
    <w:rsid w:val="004D156A"/>
    <w:rsid w:val="004F3C8E"/>
    <w:rsid w:val="00583745"/>
    <w:rsid w:val="005F2FA9"/>
    <w:rsid w:val="006D031D"/>
    <w:rsid w:val="00725F74"/>
    <w:rsid w:val="007C3789"/>
    <w:rsid w:val="00850ED8"/>
    <w:rsid w:val="008D4611"/>
    <w:rsid w:val="009B1B53"/>
    <w:rsid w:val="00A02F1C"/>
    <w:rsid w:val="00C71DC7"/>
    <w:rsid w:val="00CB6759"/>
    <w:rsid w:val="00CD51B7"/>
    <w:rsid w:val="00D6347A"/>
    <w:rsid w:val="00D845E4"/>
    <w:rsid w:val="00E27174"/>
    <w:rsid w:val="00F2162E"/>
    <w:rsid w:val="00F71F59"/>
    <w:rsid w:val="00F7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DE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autoRedefine/>
    <w:qFormat/>
    <w:rsid w:val="004D156A"/>
    <w:pPr>
      <w:keepNext/>
      <w:spacing w:after="0" w:line="240" w:lineRule="auto"/>
      <w:jc w:val="center"/>
      <w:outlineLvl w:val="1"/>
    </w:pPr>
    <w:rPr>
      <w:rFonts w:eastAsia="ヒラギノ角ゴ Pro W3" w:cs="Times New Roman"/>
      <w:b/>
      <w:color w:val="000000"/>
      <w:sz w:val="24"/>
      <w:szCs w:val="20"/>
      <w:lang w:val="en-US" w:eastAsia="en-CA"/>
    </w:rPr>
  </w:style>
  <w:style w:type="paragraph" w:customStyle="1" w:styleId="Body">
    <w:name w:val="Body"/>
    <w:rsid w:val="007C378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numbering" w:customStyle="1" w:styleId="Bullet">
    <w:name w:val="Bullet"/>
    <w:rsid w:val="007C3789"/>
  </w:style>
  <w:style w:type="table" w:styleId="TableGrid">
    <w:name w:val="Table Grid"/>
    <w:basedOn w:val="TableNormal"/>
    <w:uiPriority w:val="59"/>
    <w:rsid w:val="004D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67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autoRedefine/>
    <w:qFormat/>
    <w:rsid w:val="004D156A"/>
    <w:pPr>
      <w:keepNext/>
      <w:spacing w:after="0" w:line="240" w:lineRule="auto"/>
      <w:jc w:val="center"/>
      <w:outlineLvl w:val="1"/>
    </w:pPr>
    <w:rPr>
      <w:rFonts w:eastAsia="ヒラギノ角ゴ Pro W3" w:cs="Times New Roman"/>
      <w:b/>
      <w:color w:val="000000"/>
      <w:sz w:val="24"/>
      <w:szCs w:val="20"/>
      <w:lang w:val="en-US" w:eastAsia="en-CA"/>
    </w:rPr>
  </w:style>
  <w:style w:type="paragraph" w:customStyle="1" w:styleId="Body">
    <w:name w:val="Body"/>
    <w:rsid w:val="007C378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numbering" w:customStyle="1" w:styleId="Bullet">
    <w:name w:val="Bullet"/>
    <w:rsid w:val="007C3789"/>
  </w:style>
  <w:style w:type="table" w:styleId="TableGrid">
    <w:name w:val="Table Grid"/>
    <w:basedOn w:val="TableNormal"/>
    <w:uiPriority w:val="59"/>
    <w:rsid w:val="004D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6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52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67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15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42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5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Jane Mitchinson</cp:lastModifiedBy>
  <cp:revision>7</cp:revision>
  <cp:lastPrinted>2013-10-27T00:53:00Z</cp:lastPrinted>
  <dcterms:created xsi:type="dcterms:W3CDTF">2015-05-09T21:41:00Z</dcterms:created>
  <dcterms:modified xsi:type="dcterms:W3CDTF">2015-05-09T23:11:00Z</dcterms:modified>
</cp:coreProperties>
</file>